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F4AAF" w14:textId="3A5459BA" w:rsidR="006A7C3D" w:rsidRPr="00C130A3" w:rsidRDefault="00882D49" w:rsidP="006A7C3D">
      <w:pPr>
        <w:pStyle w:val="Header"/>
        <w:tabs>
          <w:tab w:val="clear" w:pos="9406"/>
          <w:tab w:val="right" w:pos="8820"/>
        </w:tabs>
        <w:spacing w:after="0"/>
        <w:rPr>
          <w:color w:val="auto"/>
          <w:sz w:val="24"/>
          <w:szCs w:val="24"/>
          <w:lang w:val="en-US"/>
        </w:rPr>
      </w:pPr>
      <w:r w:rsidRPr="00C130A3">
        <w:rPr>
          <w:color w:val="auto"/>
          <w:sz w:val="24"/>
          <w:szCs w:val="24"/>
          <w:lang w:val="en-US"/>
        </w:rPr>
        <w:t>Release Notes</w:t>
      </w:r>
      <w:r w:rsidRPr="00C130A3">
        <w:rPr>
          <w:color w:val="auto"/>
          <w:sz w:val="24"/>
          <w:szCs w:val="24"/>
          <w:lang w:val="en-US"/>
        </w:rPr>
        <w:tab/>
      </w:r>
      <w:r w:rsidRPr="00C130A3">
        <w:rPr>
          <w:color w:val="auto"/>
          <w:sz w:val="24"/>
          <w:szCs w:val="24"/>
          <w:lang w:val="en-US"/>
        </w:rPr>
        <w:tab/>
        <w:t xml:space="preserve">Rev. </w:t>
      </w:r>
      <w:r w:rsidR="00931F30">
        <w:rPr>
          <w:color w:val="auto"/>
          <w:sz w:val="24"/>
          <w:szCs w:val="24"/>
          <w:lang w:val="en-US"/>
        </w:rPr>
        <w:t>3</w:t>
      </w:r>
      <w:r w:rsidR="00902BB6">
        <w:rPr>
          <w:color w:val="auto"/>
          <w:sz w:val="24"/>
          <w:szCs w:val="24"/>
          <w:lang w:val="en-US"/>
        </w:rPr>
        <w:t>.0.22</w:t>
      </w:r>
      <w:r w:rsidRPr="00C130A3">
        <w:rPr>
          <w:color w:val="auto"/>
          <w:sz w:val="24"/>
          <w:szCs w:val="24"/>
          <w:lang w:val="en-US"/>
        </w:rPr>
        <w:t>.</w:t>
      </w:r>
      <w:r w:rsidR="008C7627" w:rsidRPr="00C130A3">
        <w:rPr>
          <w:color w:val="auto"/>
          <w:sz w:val="24"/>
          <w:szCs w:val="24"/>
          <w:lang w:val="en-US"/>
        </w:rPr>
        <w:t>0</w:t>
      </w:r>
      <w:r w:rsidR="006A7C3D" w:rsidRPr="00C130A3">
        <w:rPr>
          <w:color w:val="auto"/>
          <w:sz w:val="24"/>
          <w:szCs w:val="24"/>
          <w:lang w:val="en-US"/>
        </w:rPr>
        <w:t xml:space="preserve">  </w:t>
      </w:r>
    </w:p>
    <w:p w14:paraId="3F511123" w14:textId="2EB8BF54" w:rsidR="006A7C3D" w:rsidRPr="00C130A3" w:rsidRDefault="00902BB6" w:rsidP="006A7C3D">
      <w:pPr>
        <w:pStyle w:val="Header"/>
        <w:tabs>
          <w:tab w:val="clear" w:pos="9406"/>
          <w:tab w:val="right" w:pos="8820"/>
        </w:tabs>
        <w:spacing w:after="0"/>
        <w:jc w:val="right"/>
        <w:rPr>
          <w:color w:val="auto"/>
          <w:sz w:val="24"/>
          <w:szCs w:val="24"/>
          <w:lang w:val="en-US"/>
        </w:rPr>
      </w:pPr>
      <w:r>
        <w:rPr>
          <w:color w:val="auto"/>
          <w:sz w:val="24"/>
          <w:szCs w:val="24"/>
          <w:lang w:val="en-US"/>
        </w:rPr>
        <w:t>28</w:t>
      </w:r>
      <w:r w:rsidR="00561706">
        <w:rPr>
          <w:color w:val="auto"/>
          <w:sz w:val="24"/>
          <w:szCs w:val="24"/>
          <w:lang w:val="en-US"/>
        </w:rPr>
        <w:t xml:space="preserve"> </w:t>
      </w:r>
      <w:r w:rsidR="00243F45">
        <w:rPr>
          <w:color w:val="auto"/>
          <w:sz w:val="24"/>
          <w:szCs w:val="24"/>
          <w:lang w:val="en-US"/>
        </w:rPr>
        <w:t>Nov</w:t>
      </w:r>
      <w:r w:rsidR="00A34FFE">
        <w:rPr>
          <w:color w:val="auto"/>
          <w:sz w:val="24"/>
          <w:szCs w:val="24"/>
          <w:lang w:val="en-US"/>
        </w:rPr>
        <w:t xml:space="preserve"> </w:t>
      </w:r>
      <w:r w:rsidR="00613689">
        <w:rPr>
          <w:color w:val="auto"/>
          <w:sz w:val="24"/>
          <w:szCs w:val="24"/>
          <w:lang w:val="en-US"/>
        </w:rPr>
        <w:t>202</w:t>
      </w:r>
      <w:r w:rsidR="00243F45">
        <w:rPr>
          <w:color w:val="auto"/>
          <w:sz w:val="24"/>
          <w:szCs w:val="24"/>
          <w:lang w:val="en-US"/>
        </w:rPr>
        <w:t>2</w:t>
      </w:r>
    </w:p>
    <w:p w14:paraId="379CF135" w14:textId="77777777" w:rsidR="006A7C3D" w:rsidRPr="00BB443A" w:rsidRDefault="006A7C3D" w:rsidP="006A7C3D">
      <w:pPr>
        <w:pStyle w:val="amsBodyText"/>
        <w:rPr>
          <w:rFonts w:cs="Arial"/>
        </w:rPr>
      </w:pPr>
    </w:p>
    <w:p w14:paraId="1ADE5972" w14:textId="77777777" w:rsidR="006A7C3D" w:rsidRPr="00BB443A" w:rsidRDefault="006A7C3D" w:rsidP="006A7C3D">
      <w:pPr>
        <w:pStyle w:val="amsBodyText"/>
        <w:rPr>
          <w:rFonts w:cs="Arial"/>
        </w:rPr>
      </w:pPr>
    </w:p>
    <w:p w14:paraId="5F1A2010" w14:textId="77777777" w:rsidR="006A7C3D" w:rsidRPr="00BB443A" w:rsidRDefault="006A7C3D" w:rsidP="006A7C3D">
      <w:pPr>
        <w:pStyle w:val="amsBodyText"/>
        <w:rPr>
          <w:rFonts w:cs="Arial"/>
        </w:rPr>
      </w:pPr>
    </w:p>
    <w:p w14:paraId="084CE1C1" w14:textId="77777777" w:rsidR="006A7C3D" w:rsidRPr="00BB443A" w:rsidRDefault="006A7C3D" w:rsidP="006A7C3D">
      <w:pPr>
        <w:pStyle w:val="amsBodyText"/>
        <w:rPr>
          <w:rFonts w:cs="Arial"/>
        </w:rPr>
      </w:pPr>
    </w:p>
    <w:p w14:paraId="087D57B9" w14:textId="35F40E62" w:rsidR="006A7C3D" w:rsidRPr="00BB443A" w:rsidRDefault="00931F30" w:rsidP="006A7C3D">
      <w:pPr>
        <w:pStyle w:val="Title"/>
        <w:rPr>
          <w:rFonts w:cs="Arial"/>
        </w:rPr>
      </w:pPr>
      <w:r>
        <w:rPr>
          <w:rFonts w:cs="Arial"/>
        </w:rPr>
        <w:t>TMF88</w:t>
      </w:r>
      <w:r w:rsidR="00E02250">
        <w:rPr>
          <w:rFonts w:cs="Arial"/>
        </w:rPr>
        <w:t>0</w:t>
      </w:r>
      <w:r w:rsidR="00E12C2A">
        <w:rPr>
          <w:rFonts w:cs="Arial"/>
        </w:rPr>
        <w:t>5</w:t>
      </w:r>
      <w:r w:rsidR="00882D49">
        <w:rPr>
          <w:rFonts w:cs="Arial"/>
        </w:rPr>
        <w:t xml:space="preserve"> Software </w:t>
      </w:r>
      <w:r w:rsidR="00D85AC3">
        <w:rPr>
          <w:rFonts w:cs="Arial"/>
        </w:rPr>
        <w:t>v</w:t>
      </w:r>
      <w:r>
        <w:rPr>
          <w:rFonts w:cs="Arial"/>
        </w:rPr>
        <w:t>3</w:t>
      </w:r>
      <w:r w:rsidR="00882D49">
        <w:rPr>
          <w:rFonts w:cs="Arial"/>
        </w:rPr>
        <w:t>.</w:t>
      </w:r>
      <w:r w:rsidR="004336C3">
        <w:rPr>
          <w:rFonts w:cs="Arial"/>
        </w:rPr>
        <w:t>0</w:t>
      </w:r>
      <w:r w:rsidR="00882D49">
        <w:rPr>
          <w:rFonts w:cs="Arial"/>
        </w:rPr>
        <w:t>.</w:t>
      </w:r>
      <w:r w:rsidR="004336C3">
        <w:rPr>
          <w:rFonts w:cs="Arial"/>
        </w:rPr>
        <w:t>2</w:t>
      </w:r>
      <w:r w:rsidR="00902BB6">
        <w:rPr>
          <w:rFonts w:cs="Arial"/>
        </w:rPr>
        <w:t>2</w:t>
      </w:r>
      <w:r w:rsidR="00882D49">
        <w:rPr>
          <w:rFonts w:cs="Arial"/>
        </w:rPr>
        <w:t>.</w:t>
      </w:r>
      <w:r w:rsidR="008C7627">
        <w:rPr>
          <w:rFonts w:cs="Arial"/>
        </w:rPr>
        <w:t>0</w:t>
      </w:r>
      <w:r w:rsidR="006A7C3D" w:rsidRPr="00BB443A">
        <w:rPr>
          <w:rFonts w:cs="Arial"/>
        </w:rPr>
        <w:t xml:space="preserve"> Release Notes</w:t>
      </w:r>
      <w:r w:rsidR="006A7C3D">
        <w:rPr>
          <w:rFonts w:cs="Arial"/>
        </w:rPr>
        <w:t xml:space="preserve"> </w:t>
      </w:r>
      <w:r w:rsidR="009F37D9">
        <w:rPr>
          <w:rFonts w:cs="Arial"/>
        </w:rPr>
        <w:t>1v</w:t>
      </w:r>
      <w:r w:rsidR="00E9317B">
        <w:rPr>
          <w:rFonts w:cs="Arial"/>
        </w:rPr>
        <w:t>0</w:t>
      </w:r>
    </w:p>
    <w:p w14:paraId="1565D78B" w14:textId="77777777" w:rsidR="006A7C3D" w:rsidRPr="00BB443A" w:rsidRDefault="006A7C3D" w:rsidP="006A7C3D">
      <w:pPr>
        <w:pStyle w:val="amsBodyText"/>
        <w:rPr>
          <w:rFonts w:cs="Arial"/>
        </w:rPr>
      </w:pPr>
    </w:p>
    <w:p w14:paraId="7F0AA55E" w14:textId="77777777" w:rsidR="006A7C3D" w:rsidRPr="00BB443A" w:rsidRDefault="006A7C3D" w:rsidP="006A7C3D">
      <w:pPr>
        <w:pStyle w:val="amsBodyText"/>
        <w:rPr>
          <w:rFonts w:cs="Arial"/>
        </w:rPr>
      </w:pPr>
    </w:p>
    <w:p w14:paraId="5676F7FD" w14:textId="77777777" w:rsidR="006A7C3D" w:rsidRPr="00BB443A" w:rsidRDefault="006A7C3D" w:rsidP="006A7C3D">
      <w:pPr>
        <w:pStyle w:val="amsBodyText"/>
        <w:rPr>
          <w:rFonts w:cs="Arial"/>
        </w:rPr>
      </w:pPr>
    </w:p>
    <w:p w14:paraId="2D149408" w14:textId="77777777" w:rsidR="006A7C3D" w:rsidRDefault="006A7C3D" w:rsidP="006A7C3D">
      <w:pPr>
        <w:pStyle w:val="amsBodyText"/>
        <w:rPr>
          <w:rFonts w:cs="Arial"/>
        </w:rPr>
      </w:pPr>
    </w:p>
    <w:p w14:paraId="2873D6EF" w14:textId="77777777" w:rsidR="006A7C3D" w:rsidRPr="00BB443A" w:rsidRDefault="006A7C3D" w:rsidP="006A7C3D">
      <w:pPr>
        <w:pStyle w:val="amsBodyText"/>
        <w:rPr>
          <w:rFonts w:cs="Arial"/>
        </w:rPr>
      </w:pPr>
    </w:p>
    <w:p w14:paraId="234C7E1C" w14:textId="77777777" w:rsidR="006A7C3D" w:rsidRDefault="006A7C3D" w:rsidP="006A7C3D">
      <w:pPr>
        <w:pStyle w:val="Heading1"/>
        <w:ind w:left="0" w:firstLine="0"/>
        <w:rPr>
          <w:rFonts w:cs="Arial"/>
        </w:rPr>
        <w:sectPr w:rsidR="006A7C3D" w:rsidSect="00F9777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552" w:right="1531" w:bottom="1134" w:left="1531" w:header="709" w:footer="972" w:gutter="0"/>
          <w:cols w:space="708"/>
          <w:titlePg/>
          <w:docGrid w:linePitch="360"/>
        </w:sectPr>
      </w:pPr>
    </w:p>
    <w:p w14:paraId="176EF74B" w14:textId="77777777" w:rsidR="006A7C3D" w:rsidRPr="006A7C3D" w:rsidRDefault="006A7C3D" w:rsidP="006A7C3D">
      <w:pPr>
        <w:pStyle w:val="amsBodyText"/>
      </w:pPr>
    </w:p>
    <w:p w14:paraId="63F7226F" w14:textId="7F094FEF" w:rsidR="006A7C3D" w:rsidRPr="00BB443A" w:rsidRDefault="006A7C3D" w:rsidP="006A7C3D">
      <w:pPr>
        <w:pStyle w:val="Heading1"/>
        <w:ind w:left="0" w:firstLine="0"/>
        <w:rPr>
          <w:rFonts w:cs="Arial"/>
        </w:rPr>
      </w:pPr>
      <w:bookmarkStart w:id="0" w:name="_Toc504486612"/>
      <w:r w:rsidRPr="00BB443A">
        <w:rPr>
          <w:rFonts w:cs="Arial"/>
        </w:rPr>
        <w:t>Overview</w:t>
      </w:r>
      <w:bookmarkEnd w:id="0"/>
    </w:p>
    <w:p w14:paraId="1AF0F1AA" w14:textId="3CDDE5CA" w:rsidR="006A7C3D" w:rsidRDefault="006A7C3D" w:rsidP="006A7C3D">
      <w:pPr>
        <w:pStyle w:val="amsBodyText"/>
        <w:rPr>
          <w:rFonts w:cs="Arial"/>
        </w:rPr>
      </w:pPr>
      <w:r>
        <w:rPr>
          <w:rFonts w:cs="Arial"/>
        </w:rPr>
        <w:t xml:space="preserve">The </w:t>
      </w:r>
      <w:r w:rsidR="008B2B99">
        <w:rPr>
          <w:rFonts w:cs="Arial"/>
        </w:rPr>
        <w:t>TMF88</w:t>
      </w:r>
      <w:r w:rsidR="00E02250">
        <w:rPr>
          <w:rFonts w:cs="Arial"/>
        </w:rPr>
        <w:t>0</w:t>
      </w:r>
      <w:r w:rsidR="00E12C2A">
        <w:rPr>
          <w:rFonts w:cs="Arial"/>
        </w:rPr>
        <w:t>5</w:t>
      </w:r>
      <w:r w:rsidR="00E02250">
        <w:rPr>
          <w:rFonts w:cs="Arial"/>
        </w:rPr>
        <w:t xml:space="preserve"> </w:t>
      </w:r>
      <w:r w:rsidR="00817A86">
        <w:rPr>
          <w:rFonts w:cs="Arial"/>
        </w:rPr>
        <w:t xml:space="preserve">Software deliverable </w:t>
      </w:r>
      <w:proofErr w:type="gramStart"/>
      <w:r w:rsidR="00817A86">
        <w:rPr>
          <w:rFonts w:cs="Arial"/>
        </w:rPr>
        <w:t>is intended</w:t>
      </w:r>
      <w:proofErr w:type="gramEnd"/>
      <w:r w:rsidR="00817A86">
        <w:rPr>
          <w:rFonts w:cs="Arial"/>
        </w:rPr>
        <w:t xml:space="preserve"> for execution on the </w:t>
      </w:r>
      <w:r w:rsidR="008B2B99">
        <w:rPr>
          <w:rFonts w:cs="Arial"/>
        </w:rPr>
        <w:t>TMF88</w:t>
      </w:r>
      <w:r w:rsidR="00E12C2A">
        <w:rPr>
          <w:rFonts w:cs="Arial"/>
        </w:rPr>
        <w:t>05</w:t>
      </w:r>
      <w:r w:rsidR="00C130A3">
        <w:rPr>
          <w:rFonts w:cs="Arial"/>
        </w:rPr>
        <w:t xml:space="preserve"> </w:t>
      </w:r>
      <w:r w:rsidR="00817A86">
        <w:rPr>
          <w:rFonts w:cs="Arial"/>
        </w:rPr>
        <w:t xml:space="preserve">EVM. Changes to the software </w:t>
      </w:r>
      <w:proofErr w:type="gramStart"/>
      <w:r w:rsidR="00817A86">
        <w:rPr>
          <w:rFonts w:cs="Arial"/>
        </w:rPr>
        <w:t>will be described</w:t>
      </w:r>
      <w:proofErr w:type="gramEnd"/>
      <w:r w:rsidR="00817A86">
        <w:rPr>
          <w:rFonts w:cs="Arial"/>
        </w:rPr>
        <w:t xml:space="preserve"> in this document.</w:t>
      </w:r>
    </w:p>
    <w:p w14:paraId="32A8791A" w14:textId="77777777" w:rsidR="006A7C3D" w:rsidRPr="006A7C3D" w:rsidRDefault="006A7C3D" w:rsidP="006A7C3D">
      <w:pPr>
        <w:pStyle w:val="amsBodyText"/>
      </w:pPr>
      <w:r>
        <w:br w:type="column"/>
      </w:r>
    </w:p>
    <w:sdt>
      <w:sdtPr>
        <w:rPr>
          <w:rFonts w:ascii="Arial" w:eastAsiaTheme="minorHAnsi" w:hAnsi="Arial" w:cs="Arial"/>
          <w:color w:val="292929"/>
          <w:sz w:val="20"/>
          <w:szCs w:val="20"/>
        </w:rPr>
        <w:id w:val="-848866327"/>
        <w:docPartObj>
          <w:docPartGallery w:val="Table of Contents"/>
          <w:docPartUnique/>
        </w:docPartObj>
      </w:sdtPr>
      <w:sdtEndPr>
        <w:rPr>
          <w:b/>
          <w:bCs/>
          <w:noProof/>
          <w:szCs w:val="22"/>
        </w:rPr>
      </w:sdtEndPr>
      <w:sdtContent>
        <w:p w14:paraId="79819B59" w14:textId="2D6FBCBD" w:rsidR="006A7C3D" w:rsidRPr="00BB443A" w:rsidRDefault="006A7C3D" w:rsidP="006A7C3D">
          <w:pPr>
            <w:pStyle w:val="TOCHeading"/>
            <w:rPr>
              <w:rFonts w:ascii="Arial" w:hAnsi="Arial" w:cs="Arial"/>
              <w:color w:val="auto"/>
            </w:rPr>
          </w:pPr>
          <w:r w:rsidRPr="00BB443A">
            <w:rPr>
              <w:rFonts w:ascii="Arial" w:hAnsi="Arial" w:cs="Arial"/>
              <w:color w:val="auto"/>
            </w:rPr>
            <w:t>Contents</w:t>
          </w:r>
        </w:p>
        <w:p w14:paraId="0DF7737F" w14:textId="77777777" w:rsidR="00E02250" w:rsidRDefault="006A7C3D">
          <w:pPr>
            <w:pStyle w:val="TOC1"/>
            <w:rPr>
              <w:rFonts w:asciiTheme="minorHAnsi" w:eastAsiaTheme="minorEastAsia" w:hAnsiTheme="minorHAnsi"/>
              <w:color w:val="auto"/>
              <w:sz w:val="22"/>
              <w:szCs w:val="22"/>
              <w:lang w:val="en-US"/>
            </w:rPr>
          </w:pPr>
          <w:r w:rsidRPr="00BB443A">
            <w:rPr>
              <w:rFonts w:cs="Arial"/>
            </w:rPr>
            <w:fldChar w:fldCharType="begin"/>
          </w:r>
          <w:r w:rsidRPr="00BB443A">
            <w:rPr>
              <w:rFonts w:cs="Arial"/>
            </w:rPr>
            <w:instrText xml:space="preserve"> TOC \o "1-3" \h \z \u </w:instrText>
          </w:r>
          <w:r w:rsidRPr="00BB443A">
            <w:rPr>
              <w:rFonts w:cs="Arial"/>
            </w:rPr>
            <w:fldChar w:fldCharType="separate"/>
          </w:r>
          <w:hyperlink w:anchor="_Toc504486612" w:history="1">
            <w:r w:rsidR="00E02250" w:rsidRPr="00CF0735">
              <w:rPr>
                <w:rStyle w:val="Hyperlink"/>
                <w:rFonts w:cs="Arial"/>
              </w:rPr>
              <w:t>1</w:t>
            </w:r>
            <w:r w:rsidR="00E02250">
              <w:rPr>
                <w:rFonts w:asciiTheme="minorHAnsi" w:eastAsiaTheme="minorEastAsia" w:hAnsiTheme="minorHAnsi"/>
                <w:color w:val="auto"/>
                <w:sz w:val="22"/>
                <w:szCs w:val="22"/>
                <w:lang w:val="en-US"/>
              </w:rPr>
              <w:tab/>
            </w:r>
            <w:r w:rsidR="00E02250" w:rsidRPr="00CF0735">
              <w:rPr>
                <w:rStyle w:val="Hyperlink"/>
                <w:rFonts w:cs="Arial"/>
              </w:rPr>
              <w:t>Overview</w:t>
            </w:r>
            <w:r w:rsidR="00E02250">
              <w:rPr>
                <w:webHidden/>
              </w:rPr>
              <w:tab/>
            </w:r>
            <w:r w:rsidR="00E02250">
              <w:rPr>
                <w:webHidden/>
              </w:rPr>
              <w:fldChar w:fldCharType="begin"/>
            </w:r>
            <w:r w:rsidR="00E02250">
              <w:rPr>
                <w:webHidden/>
              </w:rPr>
              <w:instrText xml:space="preserve"> PAGEREF _Toc504486612 \h </w:instrText>
            </w:r>
            <w:r w:rsidR="00E02250">
              <w:rPr>
                <w:webHidden/>
              </w:rPr>
            </w:r>
            <w:r w:rsidR="00E02250">
              <w:rPr>
                <w:webHidden/>
              </w:rPr>
              <w:fldChar w:fldCharType="separate"/>
            </w:r>
            <w:r w:rsidR="00E02250">
              <w:rPr>
                <w:webHidden/>
              </w:rPr>
              <w:t>1</w:t>
            </w:r>
            <w:r w:rsidR="00E02250">
              <w:rPr>
                <w:webHidden/>
              </w:rPr>
              <w:fldChar w:fldCharType="end"/>
            </w:r>
          </w:hyperlink>
        </w:p>
        <w:p w14:paraId="69168FF3" w14:textId="77777777" w:rsidR="00E02250" w:rsidRDefault="00264D78">
          <w:pPr>
            <w:pStyle w:val="TOC1"/>
            <w:rPr>
              <w:rFonts w:asciiTheme="minorHAnsi" w:eastAsiaTheme="minorEastAsia" w:hAnsiTheme="minorHAnsi"/>
              <w:color w:val="auto"/>
              <w:sz w:val="22"/>
              <w:szCs w:val="22"/>
              <w:lang w:val="en-US"/>
            </w:rPr>
          </w:pPr>
          <w:hyperlink w:anchor="_Toc504486613" w:history="1">
            <w:r w:rsidR="00E02250" w:rsidRPr="00CF0735">
              <w:rPr>
                <w:rStyle w:val="Hyperlink"/>
                <w:rFonts w:cs="Arial"/>
              </w:rPr>
              <w:t>2</w:t>
            </w:r>
            <w:r w:rsidR="00E02250">
              <w:rPr>
                <w:rFonts w:asciiTheme="minorHAnsi" w:eastAsiaTheme="minorEastAsia" w:hAnsiTheme="minorHAnsi"/>
                <w:color w:val="auto"/>
                <w:sz w:val="22"/>
                <w:szCs w:val="22"/>
                <w:lang w:val="en-US"/>
              </w:rPr>
              <w:tab/>
            </w:r>
            <w:r w:rsidR="00E02250" w:rsidRPr="00CF0735">
              <w:rPr>
                <w:rStyle w:val="Hyperlink"/>
                <w:rFonts w:cs="Arial"/>
              </w:rPr>
              <w:t>Release Contents</w:t>
            </w:r>
            <w:r w:rsidR="00E02250">
              <w:rPr>
                <w:webHidden/>
              </w:rPr>
              <w:tab/>
            </w:r>
            <w:r w:rsidR="00E02250">
              <w:rPr>
                <w:webHidden/>
              </w:rPr>
              <w:fldChar w:fldCharType="begin"/>
            </w:r>
            <w:r w:rsidR="00E02250">
              <w:rPr>
                <w:webHidden/>
              </w:rPr>
              <w:instrText xml:space="preserve"> PAGEREF _Toc504486613 \h </w:instrText>
            </w:r>
            <w:r w:rsidR="00E02250">
              <w:rPr>
                <w:webHidden/>
              </w:rPr>
            </w:r>
            <w:r w:rsidR="00E02250">
              <w:rPr>
                <w:webHidden/>
              </w:rPr>
              <w:fldChar w:fldCharType="separate"/>
            </w:r>
            <w:r w:rsidR="00E02250">
              <w:rPr>
                <w:webHidden/>
              </w:rPr>
              <w:t>2</w:t>
            </w:r>
            <w:r w:rsidR="00E02250">
              <w:rPr>
                <w:webHidden/>
              </w:rPr>
              <w:fldChar w:fldCharType="end"/>
            </w:r>
          </w:hyperlink>
        </w:p>
        <w:p w14:paraId="219D3BB0" w14:textId="77777777" w:rsidR="00E02250" w:rsidRDefault="00264D78">
          <w:pPr>
            <w:pStyle w:val="TOC1"/>
            <w:rPr>
              <w:rFonts w:asciiTheme="minorHAnsi" w:eastAsiaTheme="minorEastAsia" w:hAnsiTheme="minorHAnsi"/>
              <w:color w:val="auto"/>
              <w:sz w:val="22"/>
              <w:szCs w:val="22"/>
              <w:lang w:val="en-US"/>
            </w:rPr>
          </w:pPr>
          <w:hyperlink w:anchor="_Toc504486614" w:history="1">
            <w:r w:rsidR="00E02250" w:rsidRPr="00CF0735">
              <w:rPr>
                <w:rStyle w:val="Hyperlink"/>
                <w:rFonts w:cs="Arial"/>
              </w:rPr>
              <w:t>3</w:t>
            </w:r>
            <w:r w:rsidR="00E02250">
              <w:rPr>
                <w:rFonts w:asciiTheme="minorHAnsi" w:eastAsiaTheme="minorEastAsia" w:hAnsiTheme="minorHAnsi"/>
                <w:color w:val="auto"/>
                <w:sz w:val="22"/>
                <w:szCs w:val="22"/>
                <w:lang w:val="en-US"/>
              </w:rPr>
              <w:tab/>
            </w:r>
            <w:r w:rsidR="00E02250" w:rsidRPr="00CF0735">
              <w:rPr>
                <w:rStyle w:val="Hyperlink"/>
                <w:rFonts w:cs="Arial"/>
              </w:rPr>
              <w:t>What’s New in this Release</w:t>
            </w:r>
            <w:r w:rsidR="00E02250">
              <w:rPr>
                <w:webHidden/>
              </w:rPr>
              <w:tab/>
            </w:r>
            <w:r w:rsidR="00E02250">
              <w:rPr>
                <w:webHidden/>
              </w:rPr>
              <w:fldChar w:fldCharType="begin"/>
            </w:r>
            <w:r w:rsidR="00E02250">
              <w:rPr>
                <w:webHidden/>
              </w:rPr>
              <w:instrText xml:space="preserve"> PAGEREF _Toc504486614 \h </w:instrText>
            </w:r>
            <w:r w:rsidR="00E02250">
              <w:rPr>
                <w:webHidden/>
              </w:rPr>
            </w:r>
            <w:r w:rsidR="00E02250">
              <w:rPr>
                <w:webHidden/>
              </w:rPr>
              <w:fldChar w:fldCharType="separate"/>
            </w:r>
            <w:r w:rsidR="00E02250">
              <w:rPr>
                <w:webHidden/>
              </w:rPr>
              <w:t>2</w:t>
            </w:r>
            <w:r w:rsidR="00E02250">
              <w:rPr>
                <w:webHidden/>
              </w:rPr>
              <w:fldChar w:fldCharType="end"/>
            </w:r>
          </w:hyperlink>
        </w:p>
        <w:p w14:paraId="2807A3AF" w14:textId="77777777" w:rsidR="00E02250" w:rsidRDefault="00264D78">
          <w:pPr>
            <w:pStyle w:val="TOC1"/>
            <w:rPr>
              <w:rFonts w:asciiTheme="minorHAnsi" w:eastAsiaTheme="minorEastAsia" w:hAnsiTheme="minorHAnsi"/>
              <w:color w:val="auto"/>
              <w:sz w:val="22"/>
              <w:szCs w:val="22"/>
              <w:lang w:val="en-US"/>
            </w:rPr>
          </w:pPr>
          <w:hyperlink w:anchor="_Toc504486615" w:history="1">
            <w:r w:rsidR="00E02250" w:rsidRPr="00CF0735">
              <w:rPr>
                <w:rStyle w:val="Hyperlink"/>
                <w:rFonts w:cs="Arial"/>
              </w:rPr>
              <w:t>4</w:t>
            </w:r>
            <w:r w:rsidR="00E02250">
              <w:rPr>
                <w:rFonts w:asciiTheme="minorHAnsi" w:eastAsiaTheme="minorEastAsia" w:hAnsiTheme="minorHAnsi"/>
                <w:color w:val="auto"/>
                <w:sz w:val="22"/>
                <w:szCs w:val="22"/>
                <w:lang w:val="en-US"/>
              </w:rPr>
              <w:tab/>
            </w:r>
            <w:r w:rsidR="00E02250" w:rsidRPr="00CF0735">
              <w:rPr>
                <w:rStyle w:val="Hyperlink"/>
                <w:rFonts w:cs="Arial"/>
              </w:rPr>
              <w:t>Known Issues and Workarounds</w:t>
            </w:r>
            <w:r w:rsidR="00E02250">
              <w:rPr>
                <w:webHidden/>
              </w:rPr>
              <w:tab/>
            </w:r>
            <w:r w:rsidR="00E02250">
              <w:rPr>
                <w:webHidden/>
              </w:rPr>
              <w:fldChar w:fldCharType="begin"/>
            </w:r>
            <w:r w:rsidR="00E02250">
              <w:rPr>
                <w:webHidden/>
              </w:rPr>
              <w:instrText xml:space="preserve"> PAGEREF _Toc504486615 \h </w:instrText>
            </w:r>
            <w:r w:rsidR="00E02250">
              <w:rPr>
                <w:webHidden/>
              </w:rPr>
            </w:r>
            <w:r w:rsidR="00E02250">
              <w:rPr>
                <w:webHidden/>
              </w:rPr>
              <w:fldChar w:fldCharType="separate"/>
            </w:r>
            <w:r w:rsidR="00E02250">
              <w:rPr>
                <w:webHidden/>
              </w:rPr>
              <w:t>2</w:t>
            </w:r>
            <w:r w:rsidR="00E02250">
              <w:rPr>
                <w:webHidden/>
              </w:rPr>
              <w:fldChar w:fldCharType="end"/>
            </w:r>
          </w:hyperlink>
        </w:p>
        <w:p w14:paraId="481F34C2" w14:textId="77777777" w:rsidR="00E02250" w:rsidRDefault="00264D78">
          <w:pPr>
            <w:pStyle w:val="TOC1"/>
            <w:rPr>
              <w:rFonts w:asciiTheme="minorHAnsi" w:eastAsiaTheme="minorEastAsia" w:hAnsiTheme="minorHAnsi"/>
              <w:color w:val="auto"/>
              <w:sz w:val="22"/>
              <w:szCs w:val="22"/>
              <w:lang w:val="en-US"/>
            </w:rPr>
          </w:pPr>
          <w:hyperlink w:anchor="_Toc504486616" w:history="1">
            <w:r w:rsidR="00E02250" w:rsidRPr="00CF0735">
              <w:rPr>
                <w:rStyle w:val="Hyperlink"/>
                <w:rFonts w:cs="Arial"/>
              </w:rPr>
              <w:t>5</w:t>
            </w:r>
            <w:r w:rsidR="00E02250">
              <w:rPr>
                <w:rFonts w:asciiTheme="minorHAnsi" w:eastAsiaTheme="minorEastAsia" w:hAnsiTheme="minorHAnsi"/>
                <w:color w:val="auto"/>
                <w:sz w:val="22"/>
                <w:szCs w:val="22"/>
                <w:lang w:val="en-US"/>
              </w:rPr>
              <w:tab/>
            </w:r>
            <w:r w:rsidR="00E02250" w:rsidRPr="00CF0735">
              <w:rPr>
                <w:rStyle w:val="Hyperlink"/>
                <w:rFonts w:cs="Arial"/>
              </w:rPr>
              <w:t>Revision History</w:t>
            </w:r>
            <w:r w:rsidR="00E02250">
              <w:rPr>
                <w:webHidden/>
              </w:rPr>
              <w:tab/>
            </w:r>
            <w:r w:rsidR="00E02250">
              <w:rPr>
                <w:webHidden/>
              </w:rPr>
              <w:fldChar w:fldCharType="begin"/>
            </w:r>
            <w:r w:rsidR="00E02250">
              <w:rPr>
                <w:webHidden/>
              </w:rPr>
              <w:instrText xml:space="preserve"> PAGEREF _Toc504486616 \h </w:instrText>
            </w:r>
            <w:r w:rsidR="00E02250">
              <w:rPr>
                <w:webHidden/>
              </w:rPr>
            </w:r>
            <w:r w:rsidR="00E02250">
              <w:rPr>
                <w:webHidden/>
              </w:rPr>
              <w:fldChar w:fldCharType="separate"/>
            </w:r>
            <w:r w:rsidR="00E02250">
              <w:rPr>
                <w:webHidden/>
              </w:rPr>
              <w:t>3</w:t>
            </w:r>
            <w:r w:rsidR="00E02250">
              <w:rPr>
                <w:webHidden/>
              </w:rPr>
              <w:fldChar w:fldCharType="end"/>
            </w:r>
          </w:hyperlink>
        </w:p>
        <w:p w14:paraId="5110FA05" w14:textId="77777777" w:rsidR="006A7C3D" w:rsidRPr="00BB443A" w:rsidRDefault="006A7C3D" w:rsidP="006A7C3D">
          <w:pPr>
            <w:rPr>
              <w:rFonts w:cs="Arial"/>
            </w:rPr>
          </w:pPr>
          <w:r w:rsidRPr="00BB443A">
            <w:rPr>
              <w:rFonts w:cs="Arial"/>
              <w:b/>
              <w:bCs/>
              <w:noProof/>
            </w:rPr>
            <w:fldChar w:fldCharType="end"/>
          </w:r>
        </w:p>
      </w:sdtContent>
    </w:sdt>
    <w:p w14:paraId="5BA87343" w14:textId="685AADE0" w:rsidR="006A7C3D" w:rsidRPr="00BB443A" w:rsidRDefault="006A7C3D" w:rsidP="006A7C3D">
      <w:pPr>
        <w:pStyle w:val="amsBodyText"/>
        <w:rPr>
          <w:rFonts w:cs="Arial"/>
        </w:rPr>
      </w:pPr>
    </w:p>
    <w:p w14:paraId="1711BB4F" w14:textId="77777777" w:rsidR="006A7C3D" w:rsidRDefault="006A7C3D" w:rsidP="00B45DF4">
      <w:pPr>
        <w:pStyle w:val="amsBodyText"/>
        <w:sectPr w:rsidR="006A7C3D" w:rsidSect="006A7C3D">
          <w:type w:val="continuous"/>
          <w:pgSz w:w="11906" w:h="16838" w:code="9"/>
          <w:pgMar w:top="2552" w:right="1531" w:bottom="1134" w:left="1531" w:header="709" w:footer="972" w:gutter="0"/>
          <w:cols w:num="2" w:space="708"/>
          <w:titlePg/>
          <w:docGrid w:linePitch="360"/>
        </w:sectPr>
      </w:pPr>
    </w:p>
    <w:p w14:paraId="17F7795B" w14:textId="36A827E4" w:rsidR="006A7C3D" w:rsidRDefault="006A7C3D">
      <w:pPr>
        <w:widowControl/>
        <w:spacing w:after="60" w:line="288" w:lineRule="auto"/>
        <w:rPr>
          <w:szCs w:val="20"/>
        </w:rPr>
      </w:pPr>
      <w:r>
        <w:br w:type="page"/>
      </w:r>
    </w:p>
    <w:p w14:paraId="598C4855" w14:textId="77777777" w:rsidR="006A7C3D" w:rsidRPr="00BB443A" w:rsidRDefault="006A7C3D" w:rsidP="006A7C3D">
      <w:pPr>
        <w:pStyle w:val="Heading1"/>
        <w:ind w:left="0" w:firstLine="0"/>
        <w:rPr>
          <w:rFonts w:cs="Arial"/>
        </w:rPr>
      </w:pPr>
      <w:bookmarkStart w:id="1" w:name="_Toc504486613"/>
      <w:r w:rsidRPr="00BB443A">
        <w:rPr>
          <w:rFonts w:cs="Arial"/>
        </w:rPr>
        <w:lastRenderedPageBreak/>
        <w:t>Release Contents</w:t>
      </w:r>
      <w:bookmarkEnd w:id="1"/>
    </w:p>
    <w:p w14:paraId="1E822956" w14:textId="39625670" w:rsidR="00561706" w:rsidRDefault="0012385C" w:rsidP="00561706">
      <w:pPr>
        <w:pStyle w:val="ams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>TMF8</w:t>
      </w:r>
      <w:r w:rsidR="008B2B99">
        <w:rPr>
          <w:rFonts w:cs="Arial"/>
        </w:rPr>
        <w:t>8</w:t>
      </w:r>
      <w:r>
        <w:rPr>
          <w:rFonts w:cs="Arial"/>
        </w:rPr>
        <w:t>0</w:t>
      </w:r>
      <w:r w:rsidR="00E12C2A">
        <w:rPr>
          <w:rFonts w:cs="Arial"/>
        </w:rPr>
        <w:t>5</w:t>
      </w:r>
      <w:r>
        <w:rPr>
          <w:rFonts w:cs="Arial"/>
        </w:rPr>
        <w:t xml:space="preserve"> EVM </w:t>
      </w:r>
      <w:r w:rsidR="008C7627">
        <w:rPr>
          <w:rFonts w:cs="Arial"/>
        </w:rPr>
        <w:t xml:space="preserve">Software </w:t>
      </w:r>
      <w:r>
        <w:rPr>
          <w:rFonts w:cs="Arial"/>
        </w:rPr>
        <w:t>Release</w:t>
      </w:r>
      <w:r w:rsidR="007811EF">
        <w:rPr>
          <w:rFonts w:cs="Arial"/>
        </w:rPr>
        <w:t xml:space="preserve"> </w:t>
      </w:r>
      <w:r w:rsidR="008B2B99">
        <w:rPr>
          <w:rFonts w:cs="Arial"/>
        </w:rPr>
        <w:t>3</w:t>
      </w:r>
      <w:r w:rsidR="007811EF">
        <w:rPr>
          <w:rFonts w:cs="Arial"/>
        </w:rPr>
        <w:t>.</w:t>
      </w:r>
      <w:r w:rsidR="004336C3">
        <w:rPr>
          <w:rFonts w:cs="Arial"/>
        </w:rPr>
        <w:t>0</w:t>
      </w:r>
      <w:r w:rsidR="000B1CED">
        <w:rPr>
          <w:rFonts w:cs="Arial"/>
        </w:rPr>
        <w:t>.</w:t>
      </w:r>
      <w:r w:rsidR="004336C3">
        <w:rPr>
          <w:rFonts w:cs="Arial"/>
        </w:rPr>
        <w:t>2</w:t>
      </w:r>
      <w:r w:rsidR="00902BB6">
        <w:rPr>
          <w:rFonts w:cs="Arial"/>
        </w:rPr>
        <w:t>2</w:t>
      </w:r>
      <w:r w:rsidR="00326F75">
        <w:rPr>
          <w:rFonts w:cs="Arial"/>
        </w:rPr>
        <w:t>.0</w:t>
      </w:r>
    </w:p>
    <w:p w14:paraId="4075F52A" w14:textId="762F944E" w:rsidR="00D118F3" w:rsidRPr="00561706" w:rsidRDefault="00D118F3" w:rsidP="00A16441">
      <w:pPr>
        <w:pStyle w:val="amsBodyText"/>
        <w:ind w:left="720"/>
        <w:rPr>
          <w:rFonts w:cs="Arial"/>
        </w:rPr>
      </w:pPr>
    </w:p>
    <w:p w14:paraId="26E6B22C" w14:textId="368BB42C" w:rsidR="006A7C3D" w:rsidRPr="00BB443A" w:rsidRDefault="006A7C3D" w:rsidP="006A7C3D">
      <w:pPr>
        <w:pStyle w:val="Heading1"/>
        <w:ind w:left="0" w:firstLine="0"/>
        <w:rPr>
          <w:rFonts w:cs="Arial"/>
        </w:rPr>
      </w:pPr>
      <w:bookmarkStart w:id="2" w:name="_Toc504486614"/>
      <w:r w:rsidRPr="00BB443A">
        <w:rPr>
          <w:rFonts w:cs="Arial"/>
        </w:rPr>
        <w:t>What’s New in this Release</w:t>
      </w:r>
      <w:bookmarkEnd w:id="2"/>
      <w:r w:rsidR="001B04D9">
        <w:rPr>
          <w:rFonts w:cs="Arial"/>
        </w:rPr>
        <w:t xml:space="preserve"> compared to </w:t>
      </w:r>
      <w:r w:rsidR="008B2B99">
        <w:rPr>
          <w:rFonts w:cs="Arial"/>
        </w:rPr>
        <w:t>3</w:t>
      </w:r>
      <w:r w:rsidR="00FC4C05">
        <w:rPr>
          <w:rFonts w:cs="Arial"/>
        </w:rPr>
        <w:t>.</w:t>
      </w:r>
      <w:r w:rsidR="004336C3">
        <w:rPr>
          <w:rFonts w:cs="Arial"/>
        </w:rPr>
        <w:t>0</w:t>
      </w:r>
      <w:r w:rsidR="001B04D9">
        <w:rPr>
          <w:rFonts w:cs="Arial"/>
        </w:rPr>
        <w:t>.</w:t>
      </w:r>
      <w:r w:rsidR="004336C3">
        <w:rPr>
          <w:rFonts w:cs="Arial"/>
        </w:rPr>
        <w:t>2</w:t>
      </w:r>
      <w:r w:rsidR="00902BB6">
        <w:rPr>
          <w:rFonts w:cs="Arial"/>
        </w:rPr>
        <w:t>1</w:t>
      </w:r>
      <w:r w:rsidR="00C130A3">
        <w:rPr>
          <w:rFonts w:cs="Arial"/>
        </w:rPr>
        <w:t>.</w:t>
      </w:r>
      <w:r w:rsidR="00A25844">
        <w:rPr>
          <w:rFonts w:cs="Arial"/>
        </w:rPr>
        <w:t>0</w:t>
      </w:r>
    </w:p>
    <w:p w14:paraId="596DEC31" w14:textId="57FC0E08" w:rsidR="0012385C" w:rsidRDefault="00B6127F" w:rsidP="0012385C">
      <w:pPr>
        <w:pStyle w:val="ListParagraph"/>
        <w:numPr>
          <w:ilvl w:val="0"/>
          <w:numId w:val="16"/>
        </w:numPr>
      </w:pPr>
      <w:r>
        <w:t>Application</w:t>
      </w:r>
    </w:p>
    <w:p w14:paraId="40906D44" w14:textId="5D1A2FB9" w:rsidR="0066020D" w:rsidRDefault="004336C3" w:rsidP="00902BB6">
      <w:pPr>
        <w:pStyle w:val="ListParagraph"/>
        <w:numPr>
          <w:ilvl w:val="0"/>
          <w:numId w:val="0"/>
        </w:numPr>
        <w:ind w:left="720" w:firstLine="696"/>
      </w:pPr>
      <w:r>
        <w:t xml:space="preserve">Supports </w:t>
      </w:r>
      <w:r w:rsidR="00902BB6">
        <w:t>only</w:t>
      </w:r>
      <w:r>
        <w:t xml:space="preserve"> default 2.5m mode</w:t>
      </w:r>
      <w:r w:rsidR="00FC4C05">
        <w:t>.</w:t>
      </w:r>
      <w:r w:rsidR="00902BB6">
        <w:t xml:space="preserve"> </w:t>
      </w:r>
    </w:p>
    <w:p w14:paraId="0FB21066" w14:textId="77777777" w:rsidR="00902BB6" w:rsidRDefault="00902BB6" w:rsidP="00902BB6">
      <w:pPr>
        <w:pStyle w:val="ListParagraph"/>
        <w:numPr>
          <w:ilvl w:val="0"/>
          <w:numId w:val="0"/>
        </w:numPr>
        <w:ind w:left="720" w:firstLine="696"/>
      </w:pPr>
      <w:r>
        <w:t xml:space="preserve">Interrupts can be suppressed by setting a low-threshold and high-threshold and </w:t>
      </w:r>
    </w:p>
    <w:p w14:paraId="50A5BD46" w14:textId="64C9744D" w:rsidR="00902BB6" w:rsidRDefault="00902BB6" w:rsidP="00902BB6">
      <w:pPr>
        <w:pStyle w:val="ListParagraph"/>
        <w:numPr>
          <w:ilvl w:val="0"/>
          <w:numId w:val="0"/>
        </w:numPr>
        <w:ind w:left="720" w:firstLine="696"/>
      </w:pPr>
      <w:proofErr w:type="gramStart"/>
      <w:r>
        <w:t>a</w:t>
      </w:r>
      <w:proofErr w:type="gramEnd"/>
      <w:r>
        <w:t xml:space="preserve"> persistence value. </w:t>
      </w:r>
    </w:p>
    <w:p w14:paraId="1F7F89B0" w14:textId="53E3E0D5" w:rsidR="00902BB6" w:rsidRDefault="00902BB6" w:rsidP="00902BB6">
      <w:pPr>
        <w:pStyle w:val="ListParagraph"/>
        <w:numPr>
          <w:ilvl w:val="0"/>
          <w:numId w:val="0"/>
        </w:numPr>
        <w:ind w:left="720" w:firstLine="696"/>
      </w:pPr>
      <w:r>
        <w:t xml:space="preserve">Host communication guide </w:t>
      </w:r>
      <w:proofErr w:type="gramStart"/>
      <w:r>
        <w:t>is updated</w:t>
      </w:r>
      <w:proofErr w:type="gramEnd"/>
      <w:r>
        <w:t xml:space="preserve"> and datasheet is updated.</w:t>
      </w:r>
    </w:p>
    <w:p w14:paraId="4A1A9139" w14:textId="77777777" w:rsidR="0066020D" w:rsidRPr="004B4ECA" w:rsidRDefault="0066020D" w:rsidP="00395777">
      <w:pPr>
        <w:pStyle w:val="ListParagraph"/>
        <w:numPr>
          <w:ilvl w:val="0"/>
          <w:numId w:val="0"/>
        </w:numPr>
        <w:ind w:left="1440"/>
        <w:rPr>
          <w:szCs w:val="20"/>
        </w:rPr>
      </w:pPr>
    </w:p>
    <w:p w14:paraId="4DF2DB1C" w14:textId="246243FB" w:rsidR="006A7C3D" w:rsidRPr="007A55D6" w:rsidRDefault="006A7C3D" w:rsidP="007A55D6">
      <w:pPr>
        <w:pStyle w:val="Heading1"/>
        <w:ind w:left="0" w:firstLine="0"/>
        <w:rPr>
          <w:rFonts w:cs="Arial"/>
        </w:rPr>
      </w:pPr>
      <w:bookmarkStart w:id="3" w:name="_Toc504486615"/>
      <w:r w:rsidRPr="007A55D6">
        <w:rPr>
          <w:rFonts w:cs="Arial"/>
        </w:rPr>
        <w:t>Known Issues and Workarounds</w:t>
      </w:r>
      <w:bookmarkEnd w:id="3"/>
    </w:p>
    <w:p w14:paraId="633C5298" w14:textId="10AE7E1C" w:rsidR="00561706" w:rsidRDefault="00A16441" w:rsidP="00A16441">
      <w:pPr>
        <w:pStyle w:val="amsBodyText"/>
        <w:numPr>
          <w:ilvl w:val="0"/>
          <w:numId w:val="14"/>
        </w:numPr>
        <w:rPr>
          <w:rFonts w:cs="Arial"/>
        </w:rPr>
      </w:pPr>
      <w:bookmarkStart w:id="4" w:name="_Toc504486616"/>
      <w:r w:rsidRPr="00A16441">
        <w:rPr>
          <w:rFonts w:cs="Arial"/>
        </w:rPr>
        <w:t>Tested on TMF8</w:t>
      </w:r>
      <w:r w:rsidR="008B2B99">
        <w:rPr>
          <w:rFonts w:cs="Arial"/>
        </w:rPr>
        <w:t>8</w:t>
      </w:r>
      <w:r w:rsidR="00E12C2A">
        <w:rPr>
          <w:rFonts w:cs="Arial"/>
        </w:rPr>
        <w:t>05</w:t>
      </w:r>
      <w:r w:rsidRPr="00A16441">
        <w:rPr>
          <w:rFonts w:cs="Arial"/>
        </w:rPr>
        <w:t xml:space="preserve"> chip revision 3</w:t>
      </w:r>
    </w:p>
    <w:p w14:paraId="1128AAE7" w14:textId="3FEE698C" w:rsidR="004336C3" w:rsidRDefault="004336C3" w:rsidP="00A16441">
      <w:pPr>
        <w:pStyle w:val="ams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>Is not backward compatible with previous versions, as the driver will initia</w:t>
      </w:r>
      <w:r w:rsidR="00243F45">
        <w:rPr>
          <w:rFonts w:cs="Arial"/>
        </w:rPr>
        <w:t>liz</w:t>
      </w:r>
      <w:r>
        <w:rPr>
          <w:rFonts w:cs="Arial"/>
        </w:rPr>
        <w:t xml:space="preserve">e factory calibration for both </w:t>
      </w:r>
      <w:proofErr w:type="gramStart"/>
      <w:r>
        <w:rPr>
          <w:rFonts w:cs="Arial"/>
        </w:rPr>
        <w:t>modes.</w:t>
      </w:r>
      <w:proofErr w:type="gramEnd"/>
    </w:p>
    <w:p w14:paraId="596F2656" w14:textId="71137143" w:rsidR="004336C3" w:rsidRDefault="004336C3" w:rsidP="00A16441">
      <w:pPr>
        <w:pStyle w:val="amsBodyText"/>
        <w:numPr>
          <w:ilvl w:val="0"/>
          <w:numId w:val="14"/>
        </w:numPr>
        <w:rPr>
          <w:rFonts w:cs="Arial"/>
        </w:rPr>
      </w:pPr>
      <w:r>
        <w:rPr>
          <w:rFonts w:cs="Arial"/>
        </w:rPr>
        <w:t xml:space="preserve">Factory calibrations takes twice as long as it is done </w:t>
      </w:r>
      <w:proofErr w:type="gramStart"/>
      <w:r>
        <w:rPr>
          <w:rFonts w:cs="Arial"/>
        </w:rPr>
        <w:t>2x</w:t>
      </w:r>
      <w:proofErr w:type="gramEnd"/>
      <w:r>
        <w:rPr>
          <w:rFonts w:cs="Arial"/>
        </w:rPr>
        <w:t>. One time for each mode.</w:t>
      </w:r>
    </w:p>
    <w:p w14:paraId="0830779C" w14:textId="77777777" w:rsidR="00A16441" w:rsidRPr="00561706" w:rsidRDefault="00A16441" w:rsidP="00A16441">
      <w:pPr>
        <w:pStyle w:val="amsBodyText"/>
        <w:ind w:left="720"/>
        <w:rPr>
          <w:rFonts w:cs="Arial"/>
        </w:rPr>
      </w:pPr>
    </w:p>
    <w:p w14:paraId="4786764F" w14:textId="77777777" w:rsidR="006A7C3D" w:rsidRDefault="006A7C3D" w:rsidP="006A7C3D">
      <w:pPr>
        <w:pStyle w:val="Heading1"/>
        <w:ind w:left="0" w:firstLine="0"/>
        <w:rPr>
          <w:rFonts w:cs="Arial"/>
        </w:rPr>
      </w:pPr>
      <w:r w:rsidRPr="00BB443A">
        <w:rPr>
          <w:rFonts w:cs="Arial"/>
        </w:rPr>
        <w:t>Revision History</w:t>
      </w:r>
      <w:bookmarkEnd w:id="4"/>
    </w:p>
    <w:p w14:paraId="0C7595E2" w14:textId="77777777" w:rsidR="006A7C3D" w:rsidRDefault="006A7C3D" w:rsidP="006A7C3D">
      <w:pPr>
        <w:pStyle w:val="amsBodyText"/>
      </w:pPr>
      <w:r>
        <w:fldChar w:fldCharType="begin"/>
      </w:r>
      <w:r>
        <w:instrText xml:space="preserve"> REF _Ref480466576 \h </w:instrText>
      </w:r>
      <w:r>
        <w:fldChar w:fldCharType="separate"/>
      </w:r>
      <w:r w:rsidR="00BF4A29">
        <w:t xml:space="preserve">Table </w:t>
      </w:r>
      <w:r w:rsidR="00BF4A29">
        <w:rPr>
          <w:noProof/>
        </w:rPr>
        <w:t>1</w:t>
      </w:r>
      <w:r>
        <w:fldChar w:fldCharType="end"/>
      </w:r>
      <w:r>
        <w:t xml:space="preserve"> summarizes revisions to this document.</w:t>
      </w:r>
    </w:p>
    <w:p w14:paraId="1603C922" w14:textId="77777777" w:rsidR="006A7C3D" w:rsidRPr="00957091" w:rsidRDefault="006A7C3D" w:rsidP="006A7C3D">
      <w:pPr>
        <w:pStyle w:val="amsBodyText"/>
      </w:pPr>
    </w:p>
    <w:tbl>
      <w:tblPr>
        <w:tblStyle w:val="amstablesty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7"/>
        <w:gridCol w:w="4417"/>
      </w:tblGrid>
      <w:tr w:rsidR="006A7C3D" w14:paraId="2879A586" w14:textId="77777777" w:rsidTr="006173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17" w:type="dxa"/>
          </w:tcPr>
          <w:p w14:paraId="2A47E283" w14:textId="77777777" w:rsidR="006A7C3D" w:rsidRDefault="006A7C3D" w:rsidP="00B91A49">
            <w:pPr>
              <w:pStyle w:val="amsBodyText"/>
              <w:jc w:val="center"/>
            </w:pPr>
            <w:r>
              <w:t>Revision</w:t>
            </w:r>
          </w:p>
        </w:tc>
        <w:tc>
          <w:tcPr>
            <w:tcW w:w="4417" w:type="dxa"/>
          </w:tcPr>
          <w:p w14:paraId="22C9882B" w14:textId="77777777" w:rsidR="006A7C3D" w:rsidRDefault="006A7C3D" w:rsidP="00B91A49">
            <w:pPr>
              <w:pStyle w:val="amsBodyText"/>
              <w:jc w:val="center"/>
            </w:pPr>
            <w:r>
              <w:t>Change Description</w:t>
            </w:r>
          </w:p>
        </w:tc>
      </w:tr>
      <w:tr w:rsidR="006A7C3D" w14:paraId="4191A731" w14:textId="77777777" w:rsidTr="006173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DCFDF98" w14:textId="05B36ACF" w:rsidR="006A7C3D" w:rsidRDefault="00165DEC" w:rsidP="004336C3">
            <w:pPr>
              <w:pStyle w:val="amsBodyText"/>
            </w:pPr>
            <w:r>
              <w:t xml:space="preserve">Rev. </w:t>
            </w:r>
            <w:r w:rsidR="008B2B99">
              <w:t>3</w:t>
            </w:r>
            <w:r w:rsidR="0016418C">
              <w:t>.</w:t>
            </w:r>
            <w:r w:rsidR="004336C3">
              <w:t>0</w:t>
            </w:r>
            <w:r w:rsidR="0016418C">
              <w:t>.</w:t>
            </w:r>
            <w:r w:rsidR="004336C3">
              <w:t>2</w:t>
            </w:r>
            <w:r w:rsidR="00902BB6">
              <w:t>2</w:t>
            </w:r>
            <w:bookmarkStart w:id="5" w:name="_GoBack"/>
            <w:bookmarkEnd w:id="5"/>
            <w:r w:rsidR="00E02250">
              <w:t>.</w:t>
            </w:r>
            <w:r w:rsidR="00EF111D">
              <w:t>0</w:t>
            </w:r>
            <w:r w:rsidR="00D268EC">
              <w:t xml:space="preserve"> </w:t>
            </w:r>
          </w:p>
        </w:tc>
        <w:tc>
          <w:tcPr>
            <w:tcW w:w="4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AC1A2DD" w14:textId="77777777" w:rsidR="006A7C3D" w:rsidRDefault="006A7C3D" w:rsidP="00B91A49">
            <w:pPr>
              <w:pStyle w:val="amsBodyText"/>
              <w:keepNext/>
            </w:pPr>
            <w:r>
              <w:t>Initial Release</w:t>
            </w:r>
          </w:p>
        </w:tc>
      </w:tr>
    </w:tbl>
    <w:p w14:paraId="0BC7D167" w14:textId="77777777" w:rsidR="006A7C3D" w:rsidRDefault="006A7C3D" w:rsidP="006A7C3D">
      <w:pPr>
        <w:pStyle w:val="Caption"/>
        <w:jc w:val="center"/>
      </w:pPr>
      <w:bookmarkStart w:id="6" w:name="_Ref4804665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F4A29">
        <w:rPr>
          <w:noProof/>
        </w:rPr>
        <w:t>1</w:t>
      </w:r>
      <w:r>
        <w:fldChar w:fldCharType="end"/>
      </w:r>
      <w:bookmarkEnd w:id="6"/>
    </w:p>
    <w:p w14:paraId="15D44AA7" w14:textId="60333CB6" w:rsidR="00C668F6" w:rsidRDefault="00C668F6">
      <w:pPr>
        <w:widowControl/>
        <w:spacing w:after="60" w:line="288" w:lineRule="auto"/>
        <w:rPr>
          <w:szCs w:val="20"/>
        </w:rPr>
      </w:pPr>
      <w:r>
        <w:br w:type="page"/>
      </w:r>
    </w:p>
    <w:p w14:paraId="28ACEAAF" w14:textId="77777777" w:rsidR="00C668F6" w:rsidRPr="00BB443A" w:rsidRDefault="00C668F6" w:rsidP="00C668F6">
      <w:pPr>
        <w:pStyle w:val="amsBodyText"/>
      </w:pPr>
    </w:p>
    <w:p w14:paraId="22FBE60D" w14:textId="77777777" w:rsidR="006A7C3D" w:rsidRDefault="006A7C3D" w:rsidP="006A7C3D">
      <w:pPr>
        <w:pStyle w:val="amsBodyText"/>
        <w:rPr>
          <w:rFonts w:cs="Arial"/>
          <w:b/>
        </w:rPr>
      </w:pPr>
    </w:p>
    <w:p w14:paraId="57A0B701" w14:textId="77777777" w:rsidR="00165DEC" w:rsidRDefault="00165DEC" w:rsidP="006A7C3D">
      <w:pPr>
        <w:pStyle w:val="amsBodyText"/>
        <w:rPr>
          <w:rFonts w:cs="Arial"/>
          <w:b/>
        </w:rPr>
        <w:sectPr w:rsidR="00165DEC" w:rsidSect="006A7C3D">
          <w:type w:val="continuous"/>
          <w:pgSz w:w="11906" w:h="16838" w:code="9"/>
          <w:pgMar w:top="2552" w:right="1531" w:bottom="1134" w:left="1531" w:header="709" w:footer="972" w:gutter="0"/>
          <w:cols w:space="708"/>
          <w:titlePg/>
          <w:docGrid w:linePitch="360"/>
        </w:sectPr>
      </w:pPr>
    </w:p>
    <w:p w14:paraId="2D564F2F" w14:textId="13F46CBA" w:rsidR="006A7C3D" w:rsidRPr="00BB443A" w:rsidRDefault="006A7C3D" w:rsidP="006A7C3D">
      <w:pPr>
        <w:pStyle w:val="amsBodyText"/>
        <w:rPr>
          <w:rFonts w:cs="Arial"/>
          <w:b/>
        </w:rPr>
      </w:pPr>
      <w:r w:rsidRPr="00BB443A">
        <w:rPr>
          <w:rFonts w:cs="Arial"/>
          <w:b/>
        </w:rPr>
        <w:t>How to Reach Us:</w:t>
      </w:r>
    </w:p>
    <w:p w14:paraId="63287D76" w14:textId="77777777" w:rsidR="006A7C3D" w:rsidRPr="00BB443A" w:rsidRDefault="006A7C3D" w:rsidP="006A7C3D">
      <w:pPr>
        <w:pStyle w:val="amsBodyText"/>
        <w:rPr>
          <w:rFonts w:cs="Arial"/>
        </w:rPr>
      </w:pPr>
    </w:p>
    <w:p w14:paraId="23620B55" w14:textId="77777777" w:rsidR="006A7C3D" w:rsidRPr="00BB443A" w:rsidRDefault="006A7C3D" w:rsidP="006A7C3D">
      <w:pPr>
        <w:pStyle w:val="amsBodyText"/>
        <w:rPr>
          <w:rFonts w:cs="Arial"/>
          <w:b/>
        </w:rPr>
      </w:pPr>
      <w:r w:rsidRPr="00BB443A">
        <w:rPr>
          <w:rFonts w:cs="Arial"/>
          <w:b/>
        </w:rPr>
        <w:t>Home Page</w:t>
      </w:r>
    </w:p>
    <w:p w14:paraId="03599233" w14:textId="77777777" w:rsidR="006A7C3D" w:rsidRPr="00BB443A" w:rsidRDefault="006A7C3D" w:rsidP="006A7C3D">
      <w:pPr>
        <w:pStyle w:val="amsBodyText"/>
        <w:rPr>
          <w:rFonts w:cs="Arial"/>
        </w:rPr>
      </w:pPr>
      <w:r w:rsidRPr="00BB443A">
        <w:rPr>
          <w:rFonts w:cs="Arial"/>
        </w:rPr>
        <w:t>www.ams.com</w:t>
      </w:r>
    </w:p>
    <w:p w14:paraId="1E4A6B99" w14:textId="77777777" w:rsidR="006A7C3D" w:rsidRPr="00BB443A" w:rsidRDefault="006A7C3D" w:rsidP="006A7C3D">
      <w:pPr>
        <w:pStyle w:val="amsBodyText"/>
        <w:rPr>
          <w:rFonts w:cs="Arial"/>
        </w:rPr>
      </w:pPr>
    </w:p>
    <w:p w14:paraId="280E817C" w14:textId="77777777" w:rsidR="006A7C3D" w:rsidRPr="00BB443A" w:rsidRDefault="006A7C3D" w:rsidP="006A7C3D">
      <w:pPr>
        <w:pStyle w:val="amsBodyText"/>
        <w:rPr>
          <w:rFonts w:cs="Arial"/>
          <w:b/>
        </w:rPr>
      </w:pPr>
      <w:r w:rsidRPr="00BB443A">
        <w:rPr>
          <w:rFonts w:cs="Arial"/>
          <w:b/>
        </w:rPr>
        <w:t>Web Support:</w:t>
      </w:r>
    </w:p>
    <w:p w14:paraId="4F8A2EAA" w14:textId="77777777" w:rsidR="006A7C3D" w:rsidRPr="00BB443A" w:rsidRDefault="006A7C3D" w:rsidP="006A7C3D">
      <w:pPr>
        <w:pStyle w:val="amsBodyText"/>
        <w:rPr>
          <w:rFonts w:cs="Arial"/>
        </w:rPr>
      </w:pPr>
      <w:r w:rsidRPr="00BB443A">
        <w:rPr>
          <w:rFonts w:cs="Arial"/>
        </w:rPr>
        <w:t>ams.com/</w:t>
      </w:r>
      <w:proofErr w:type="spellStart"/>
      <w:r w:rsidRPr="00BB443A">
        <w:rPr>
          <w:rFonts w:cs="Arial"/>
        </w:rPr>
        <w:t>eng</w:t>
      </w:r>
      <w:proofErr w:type="spellEnd"/>
      <w:r w:rsidRPr="00BB443A">
        <w:rPr>
          <w:rFonts w:cs="Arial"/>
        </w:rPr>
        <w:t>/Contact-Us/Customer-Support</w:t>
      </w:r>
    </w:p>
    <w:p w14:paraId="422A9254" w14:textId="29CAF5BB" w:rsidR="006A7C3D" w:rsidRPr="00BB443A" w:rsidRDefault="006A7C3D" w:rsidP="006A7C3D">
      <w:pPr>
        <w:pStyle w:val="amsBodyText"/>
        <w:rPr>
          <w:rFonts w:cs="Arial"/>
          <w:b/>
        </w:rPr>
      </w:pPr>
      <w:r>
        <w:br w:type="column"/>
      </w:r>
      <w:proofErr w:type="gramStart"/>
      <w:r w:rsidRPr="00BB443A">
        <w:rPr>
          <w:rFonts w:cs="Arial"/>
          <w:b/>
        </w:rPr>
        <w:t>about</w:t>
      </w:r>
      <w:proofErr w:type="gramEnd"/>
      <w:r w:rsidRPr="00BB443A">
        <w:rPr>
          <w:rFonts w:cs="Arial"/>
          <w:b/>
        </w:rPr>
        <w:t xml:space="preserve"> ams</w:t>
      </w:r>
    </w:p>
    <w:p w14:paraId="763C8B10" w14:textId="77777777" w:rsidR="006A7C3D" w:rsidRPr="00BB443A" w:rsidRDefault="006A7C3D" w:rsidP="006A7C3D">
      <w:pPr>
        <w:pStyle w:val="amsBodyText"/>
        <w:rPr>
          <w:rFonts w:cs="Arial"/>
        </w:rPr>
      </w:pPr>
      <w:proofErr w:type="gramStart"/>
      <w:r w:rsidRPr="00BB443A">
        <w:rPr>
          <w:rFonts w:cs="Arial"/>
        </w:rPr>
        <w:t>ams</w:t>
      </w:r>
      <w:proofErr w:type="gramEnd"/>
      <w:r w:rsidRPr="00BB443A">
        <w:rPr>
          <w:rFonts w:cs="Arial"/>
        </w:rPr>
        <w:t xml:space="preserve"> develops and manufactures high performance analog semiconductors that solve its customers’ most challenging problems with innovative solutions. </w:t>
      </w:r>
      <w:proofErr w:type="spellStart"/>
      <w:proofErr w:type="gramStart"/>
      <w:r w:rsidRPr="00BB443A">
        <w:rPr>
          <w:rFonts w:cs="Arial"/>
        </w:rPr>
        <w:t>ams</w:t>
      </w:r>
      <w:proofErr w:type="gramEnd"/>
      <w:r w:rsidRPr="00BB443A">
        <w:rPr>
          <w:rFonts w:cs="Arial"/>
        </w:rPr>
        <w:t>’</w:t>
      </w:r>
      <w:proofErr w:type="spellEnd"/>
      <w:r w:rsidRPr="00BB443A">
        <w:rPr>
          <w:rFonts w:cs="Arial"/>
        </w:rPr>
        <w:t xml:space="preserve"> products are aimed at applications which require extreme precision, accuracy, dynamic range, sensitivity, and ultra-low power consumption. </w:t>
      </w:r>
      <w:proofErr w:type="spellStart"/>
      <w:proofErr w:type="gramStart"/>
      <w:r w:rsidRPr="00BB443A">
        <w:rPr>
          <w:rFonts w:cs="Arial"/>
        </w:rPr>
        <w:t>ams</w:t>
      </w:r>
      <w:proofErr w:type="gramEnd"/>
      <w:r w:rsidRPr="00BB443A">
        <w:rPr>
          <w:rFonts w:cs="Arial"/>
        </w:rPr>
        <w:t>’</w:t>
      </w:r>
      <w:proofErr w:type="spellEnd"/>
      <w:r w:rsidRPr="00BB443A">
        <w:rPr>
          <w:rFonts w:cs="Arial"/>
        </w:rPr>
        <w:t xml:space="preserve"> product range includes sensors, sensor interfaces, power management ICs and wireless ICs for customers in the consumer, industrial, medical, mobile communications and automotive markets.</w:t>
      </w:r>
    </w:p>
    <w:p w14:paraId="71E10B03" w14:textId="77777777" w:rsidR="006A7C3D" w:rsidRPr="00BB443A" w:rsidRDefault="006A7C3D" w:rsidP="006A7C3D">
      <w:pPr>
        <w:pStyle w:val="amsBodyText"/>
        <w:rPr>
          <w:rFonts w:cs="Arial"/>
        </w:rPr>
      </w:pPr>
    </w:p>
    <w:p w14:paraId="61707477" w14:textId="77777777" w:rsidR="006A7C3D" w:rsidRPr="00BB443A" w:rsidRDefault="006A7C3D" w:rsidP="006A7C3D">
      <w:pPr>
        <w:pStyle w:val="amsBodyText"/>
        <w:rPr>
          <w:rFonts w:cs="Arial"/>
        </w:rPr>
      </w:pPr>
      <w:r w:rsidRPr="00BB443A">
        <w:rPr>
          <w:rFonts w:cs="Arial"/>
          <w:b/>
        </w:rPr>
        <w:t>Copyright</w:t>
      </w:r>
    </w:p>
    <w:p w14:paraId="3230D52B" w14:textId="77777777" w:rsidR="006A7C3D" w:rsidRPr="00BB443A" w:rsidRDefault="006A7C3D" w:rsidP="006A7C3D">
      <w:pPr>
        <w:pStyle w:val="amsBodyText"/>
        <w:rPr>
          <w:rFonts w:cs="Arial"/>
        </w:rPr>
      </w:pPr>
      <w:r w:rsidRPr="00BB443A">
        <w:rPr>
          <w:rFonts w:cs="Arial"/>
        </w:rPr>
        <w:t xml:space="preserve">Copyright © 1997-2017, ams AG, </w:t>
      </w:r>
      <w:proofErr w:type="spellStart"/>
      <w:r w:rsidRPr="00BB443A">
        <w:rPr>
          <w:rFonts w:cs="Arial"/>
        </w:rPr>
        <w:t>Tobelbader</w:t>
      </w:r>
      <w:proofErr w:type="spellEnd"/>
      <w:r w:rsidRPr="00BB443A">
        <w:rPr>
          <w:rFonts w:cs="Arial"/>
        </w:rPr>
        <w:t xml:space="preserve"> </w:t>
      </w:r>
      <w:proofErr w:type="spellStart"/>
      <w:r w:rsidRPr="00BB443A">
        <w:rPr>
          <w:rFonts w:cs="Arial"/>
        </w:rPr>
        <w:t>Strasse</w:t>
      </w:r>
      <w:proofErr w:type="spellEnd"/>
      <w:r w:rsidRPr="00BB443A">
        <w:rPr>
          <w:rFonts w:cs="Arial"/>
        </w:rPr>
        <w:t xml:space="preserve"> 30, 8141 </w:t>
      </w:r>
      <w:proofErr w:type="spellStart"/>
      <w:r w:rsidRPr="00BB443A">
        <w:rPr>
          <w:rFonts w:cs="Arial"/>
        </w:rPr>
        <w:t>Unterpremstaetten</w:t>
      </w:r>
      <w:proofErr w:type="spellEnd"/>
      <w:r w:rsidRPr="00BB443A">
        <w:rPr>
          <w:rFonts w:cs="Arial"/>
        </w:rPr>
        <w:t xml:space="preserve">, Austria-Europe. Trademarks Registered ®. All rights reserved. The material herein </w:t>
      </w:r>
      <w:proofErr w:type="gramStart"/>
      <w:r w:rsidRPr="00BB443A">
        <w:rPr>
          <w:rFonts w:cs="Arial"/>
        </w:rPr>
        <w:t>may not be reproduced, adapted, merged, translated, stored, or used without the prior written consent of the copyright owner</w:t>
      </w:r>
      <w:proofErr w:type="gramEnd"/>
      <w:r w:rsidRPr="00BB443A">
        <w:rPr>
          <w:rFonts w:cs="Arial"/>
        </w:rPr>
        <w:t>.</w:t>
      </w:r>
    </w:p>
    <w:p w14:paraId="5EF6EE8D" w14:textId="166EA798" w:rsidR="006A7C3D" w:rsidRPr="00C76B51" w:rsidRDefault="006A7C3D" w:rsidP="006A7C3D">
      <w:pPr>
        <w:pStyle w:val="amsBodyText"/>
      </w:pPr>
      <w:r w:rsidRPr="00BB443A">
        <w:rPr>
          <w:rFonts w:cs="Arial"/>
        </w:rPr>
        <w:t>All products and companies mentioned are trademarks or registered trademarks of their respective companies.</w:t>
      </w:r>
    </w:p>
    <w:sectPr w:rsidR="006A7C3D" w:rsidRPr="00C76B51" w:rsidSect="006A7C3D">
      <w:type w:val="continuous"/>
      <w:pgSz w:w="11906" w:h="16838" w:code="9"/>
      <w:pgMar w:top="2552" w:right="1531" w:bottom="1134" w:left="1531" w:header="709" w:footer="972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7A070" w14:textId="77777777" w:rsidR="00264D78" w:rsidRDefault="00264D78" w:rsidP="00E2660E">
      <w:r>
        <w:separator/>
      </w:r>
    </w:p>
  </w:endnote>
  <w:endnote w:type="continuationSeparator" w:id="0">
    <w:p w14:paraId="1C3B2960" w14:textId="77777777" w:rsidR="00264D78" w:rsidRDefault="00264D78" w:rsidP="00E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662361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7F77967" w14:textId="0261BE5F" w:rsidR="00360579" w:rsidRDefault="0036057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BB6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14:paraId="17F77968" w14:textId="77777777" w:rsidR="00360579" w:rsidRDefault="00360579">
    <w:pPr>
      <w:pStyle w:val="Footer"/>
    </w:pPr>
  </w:p>
  <w:p w14:paraId="26404D16" w14:textId="77777777" w:rsidR="0044329C" w:rsidRDefault="004432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A2579" w14:textId="532B0EE8" w:rsidR="00453724" w:rsidRPr="00A95A25" w:rsidRDefault="00453724" w:rsidP="00453724">
    <w:pPr>
      <w:pStyle w:val="amsprfootertext"/>
      <w:ind w:right="-2"/>
      <w:jc w:val="right"/>
      <w:rPr>
        <w:szCs w:val="15"/>
      </w:rPr>
    </w:pPr>
    <w:proofErr w:type="gramStart"/>
    <w:r w:rsidRPr="00A95A25">
      <w:rPr>
        <w:szCs w:val="15"/>
      </w:rPr>
      <w:t>page</w:t>
    </w:r>
    <w:proofErr w:type="gramEnd"/>
    <w:r w:rsidRPr="00A95A25">
      <w:rPr>
        <w:szCs w:val="15"/>
      </w:rPr>
      <w:t xml:space="preserve"> </w:t>
    </w:r>
    <w:r w:rsidRPr="00A95A25">
      <w:rPr>
        <w:szCs w:val="15"/>
      </w:rPr>
      <w:fldChar w:fldCharType="begin"/>
    </w:r>
    <w:r w:rsidRPr="00A95A25">
      <w:rPr>
        <w:szCs w:val="15"/>
      </w:rPr>
      <w:instrText xml:space="preserve"> PAGE  \* Arabic </w:instrText>
    </w:r>
    <w:r w:rsidRPr="00A95A25">
      <w:rPr>
        <w:szCs w:val="15"/>
      </w:rPr>
      <w:fldChar w:fldCharType="separate"/>
    </w:r>
    <w:r w:rsidR="00902BB6">
      <w:rPr>
        <w:noProof/>
        <w:szCs w:val="15"/>
      </w:rPr>
      <w:t>1</w:t>
    </w:r>
    <w:r w:rsidRPr="00A95A25">
      <w:rPr>
        <w:szCs w:val="15"/>
      </w:rPr>
      <w:fldChar w:fldCharType="end"/>
    </w:r>
    <w:r w:rsidRPr="00A95A25">
      <w:rPr>
        <w:szCs w:val="15"/>
      </w:rPr>
      <w:t xml:space="preserve"> / </w:t>
    </w:r>
    <w:r w:rsidRPr="00A95A25">
      <w:rPr>
        <w:szCs w:val="15"/>
      </w:rPr>
      <w:fldChar w:fldCharType="begin"/>
    </w:r>
    <w:r w:rsidRPr="00A95A25">
      <w:rPr>
        <w:szCs w:val="15"/>
      </w:rPr>
      <w:instrText>NUMPAGES</w:instrText>
    </w:r>
    <w:r w:rsidRPr="00A95A25">
      <w:rPr>
        <w:szCs w:val="15"/>
      </w:rPr>
      <w:fldChar w:fldCharType="separate"/>
    </w:r>
    <w:r w:rsidR="00902BB6">
      <w:rPr>
        <w:noProof/>
        <w:szCs w:val="15"/>
      </w:rPr>
      <w:t>3</w:t>
    </w:r>
    <w:r w:rsidRPr="00A95A25">
      <w:rPr>
        <w:szCs w:val="15"/>
      </w:rPr>
      <w:fldChar w:fldCharType="end"/>
    </w:r>
  </w:p>
  <w:p w14:paraId="05FC54A6" w14:textId="77777777" w:rsidR="0044329C" w:rsidRDefault="004432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7D7BC" w14:textId="77777777" w:rsidR="00264D78" w:rsidRDefault="00264D78" w:rsidP="00E2660E">
      <w:r>
        <w:separator/>
      </w:r>
    </w:p>
  </w:footnote>
  <w:footnote w:type="continuationSeparator" w:id="0">
    <w:p w14:paraId="664472F2" w14:textId="77777777" w:rsidR="00264D78" w:rsidRDefault="00264D78" w:rsidP="00E2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056EB" w14:textId="53115A6D" w:rsidR="0044329C" w:rsidRDefault="003A02DC" w:rsidP="006A7C3D">
    <w:pPr>
      <w:pStyle w:val="amsBodyText"/>
    </w:pPr>
    <w:r w:rsidRPr="00A36417">
      <w:rPr>
        <w:b/>
        <w:noProof/>
      </w:rPr>
      <w:drawing>
        <wp:anchor distT="0" distB="0" distL="114300" distR="114300" simplePos="0" relativeHeight="251663360" behindDoc="1" locked="1" layoutInCell="1" allowOverlap="0" wp14:anchorId="17F7796A" wp14:editId="17F7796B">
          <wp:simplePos x="0" y="0"/>
          <wp:positionH relativeFrom="page">
            <wp:posOffset>5385435</wp:posOffset>
          </wp:positionH>
          <wp:positionV relativeFrom="page">
            <wp:posOffset>819150</wp:posOffset>
          </wp:positionV>
          <wp:extent cx="1515110" cy="406400"/>
          <wp:effectExtent l="0" t="0" r="8890" b="0"/>
          <wp:wrapTight wrapText="bothSides">
            <wp:wrapPolygon edited="0">
              <wp:start x="1086" y="0"/>
              <wp:lineTo x="0" y="4050"/>
              <wp:lineTo x="0" y="17213"/>
              <wp:lineTo x="1358" y="20250"/>
              <wp:lineTo x="1901" y="20250"/>
              <wp:lineTo x="3259" y="20250"/>
              <wp:lineTo x="21455" y="20250"/>
              <wp:lineTo x="21455" y="0"/>
              <wp:lineTo x="1086" y="0"/>
            </wp:wrapPolygon>
          </wp:wrapTight>
          <wp:docPr id="480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ri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110" cy="4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4461C" w14:textId="7C9AE225" w:rsidR="0044329C" w:rsidRPr="006A7C3D" w:rsidRDefault="005400DC" w:rsidP="00376764">
    <w:pPr>
      <w:pStyle w:val="Header"/>
      <w:tabs>
        <w:tab w:val="clear" w:pos="9406"/>
        <w:tab w:val="right" w:pos="8789"/>
      </w:tabs>
      <w:rPr>
        <w:sz w:val="20"/>
        <w:lang w:val="en-US"/>
      </w:rPr>
    </w:pPr>
    <w:r w:rsidRPr="006A7C3D">
      <w:rPr>
        <w:noProof/>
        <w:sz w:val="20"/>
        <w:lang w:val="en-US"/>
      </w:rPr>
      <w:drawing>
        <wp:anchor distT="0" distB="0" distL="114300" distR="114300" simplePos="0" relativeHeight="251669504" behindDoc="1" locked="1" layoutInCell="1" allowOverlap="0" wp14:anchorId="17F7796C" wp14:editId="52E23082">
          <wp:simplePos x="0" y="0"/>
          <wp:positionH relativeFrom="page">
            <wp:posOffset>5076825</wp:posOffset>
          </wp:positionH>
          <wp:positionV relativeFrom="page">
            <wp:posOffset>720090</wp:posOffset>
          </wp:positionV>
          <wp:extent cx="1515600" cy="406800"/>
          <wp:effectExtent l="0" t="0" r="0" b="0"/>
          <wp:wrapTight wrapText="bothSides">
            <wp:wrapPolygon edited="0">
              <wp:start x="1086" y="0"/>
              <wp:lineTo x="0" y="4050"/>
              <wp:lineTo x="0" y="17213"/>
              <wp:lineTo x="1358" y="20250"/>
              <wp:lineTo x="1901" y="20250"/>
              <wp:lineTo x="3259" y="20250"/>
              <wp:lineTo x="21184" y="20250"/>
              <wp:lineTo x="21184" y="0"/>
              <wp:lineTo x="1086" y="0"/>
            </wp:wrapPolygon>
          </wp:wrapTight>
          <wp:docPr id="481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ri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6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95061"/>
    <w:multiLevelType w:val="hybridMultilevel"/>
    <w:tmpl w:val="FCD63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E7C8D"/>
    <w:multiLevelType w:val="hybridMultilevel"/>
    <w:tmpl w:val="F2845D4E"/>
    <w:lvl w:ilvl="0" w:tplc="42B0DA94">
      <w:start w:val="1"/>
      <w:numFmt w:val="bullet"/>
      <w:pStyle w:val="ListParagraph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A408A4"/>
    <w:multiLevelType w:val="hybridMultilevel"/>
    <w:tmpl w:val="40EE60F6"/>
    <w:lvl w:ilvl="0" w:tplc="06287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5B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10E28"/>
    <w:multiLevelType w:val="hybridMultilevel"/>
    <w:tmpl w:val="93D274DC"/>
    <w:lvl w:ilvl="0" w:tplc="3E6C491E">
      <w:start w:val="1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B545893"/>
    <w:multiLevelType w:val="multilevel"/>
    <w:tmpl w:val="735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A56A8"/>
    <w:multiLevelType w:val="hybridMultilevel"/>
    <w:tmpl w:val="6A5A7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71E37"/>
    <w:multiLevelType w:val="multilevel"/>
    <w:tmpl w:val="BE566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4C1B49"/>
    <w:multiLevelType w:val="hybridMultilevel"/>
    <w:tmpl w:val="CB308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9646F"/>
    <w:multiLevelType w:val="multilevel"/>
    <w:tmpl w:val="FA564798"/>
    <w:lvl w:ilvl="0">
      <w:start w:val="1"/>
      <w:numFmt w:val="decimal"/>
      <w:pStyle w:val="Heading1"/>
      <w:lvlText w:val="%1"/>
      <w:lvlJc w:val="left"/>
      <w:pPr>
        <w:ind w:left="539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D0C063C"/>
    <w:multiLevelType w:val="hybridMultilevel"/>
    <w:tmpl w:val="D1FC6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24A91"/>
    <w:multiLevelType w:val="hybridMultilevel"/>
    <w:tmpl w:val="B27A798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C3B0217"/>
    <w:multiLevelType w:val="hybridMultilevel"/>
    <w:tmpl w:val="BB681384"/>
    <w:lvl w:ilvl="0" w:tplc="23086B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F5F93"/>
    <w:multiLevelType w:val="multilevel"/>
    <w:tmpl w:val="97C4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2813B5"/>
    <w:multiLevelType w:val="hybridMultilevel"/>
    <w:tmpl w:val="95EE47B0"/>
    <w:lvl w:ilvl="0" w:tplc="23086B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6E2A"/>
    <w:multiLevelType w:val="hybridMultilevel"/>
    <w:tmpl w:val="082E1384"/>
    <w:lvl w:ilvl="0" w:tplc="06287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5B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2"/>
  </w:num>
  <w:num w:numId="5">
    <w:abstractNumId w:val="6"/>
  </w:num>
  <w:num w:numId="6">
    <w:abstractNumId w:val="7"/>
  </w:num>
  <w:num w:numId="7">
    <w:abstractNumId w:val="14"/>
  </w:num>
  <w:num w:numId="8">
    <w:abstractNumId w:val="2"/>
  </w:num>
  <w:num w:numId="9">
    <w:abstractNumId w:val="8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5"/>
  </w:num>
  <w:num w:numId="15">
    <w:abstractNumId w:val="1"/>
  </w:num>
  <w:num w:numId="16">
    <w:abstractNumId w:val="0"/>
  </w:num>
  <w:num w:numId="17">
    <w:abstractNumId w:val="10"/>
  </w:num>
  <w:num w:numId="1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3B7"/>
    <w:rsid w:val="0000174C"/>
    <w:rsid w:val="000040BE"/>
    <w:rsid w:val="000339B5"/>
    <w:rsid w:val="000408AA"/>
    <w:rsid w:val="0004723C"/>
    <w:rsid w:val="00051F9A"/>
    <w:rsid w:val="00052042"/>
    <w:rsid w:val="00060366"/>
    <w:rsid w:val="0006240F"/>
    <w:rsid w:val="0006375A"/>
    <w:rsid w:val="00070936"/>
    <w:rsid w:val="000731D0"/>
    <w:rsid w:val="0008103B"/>
    <w:rsid w:val="000867B8"/>
    <w:rsid w:val="00090755"/>
    <w:rsid w:val="0009636D"/>
    <w:rsid w:val="000B0552"/>
    <w:rsid w:val="000B197C"/>
    <w:rsid w:val="000B1B9C"/>
    <w:rsid w:val="000B1CED"/>
    <w:rsid w:val="000B520C"/>
    <w:rsid w:val="000B5357"/>
    <w:rsid w:val="000B765F"/>
    <w:rsid w:val="000B79AE"/>
    <w:rsid w:val="000C08A8"/>
    <w:rsid w:val="000C6800"/>
    <w:rsid w:val="000D3F62"/>
    <w:rsid w:val="000D6B5B"/>
    <w:rsid w:val="000F7FEC"/>
    <w:rsid w:val="001022D0"/>
    <w:rsid w:val="001108C1"/>
    <w:rsid w:val="001175D9"/>
    <w:rsid w:val="00120FE4"/>
    <w:rsid w:val="0012385C"/>
    <w:rsid w:val="00130DF3"/>
    <w:rsid w:val="001442DF"/>
    <w:rsid w:val="00154F1C"/>
    <w:rsid w:val="00156551"/>
    <w:rsid w:val="0016158B"/>
    <w:rsid w:val="00162D59"/>
    <w:rsid w:val="0016418C"/>
    <w:rsid w:val="001656AA"/>
    <w:rsid w:val="00165DEC"/>
    <w:rsid w:val="00166F9C"/>
    <w:rsid w:val="00175131"/>
    <w:rsid w:val="00187479"/>
    <w:rsid w:val="00191CFB"/>
    <w:rsid w:val="00192F30"/>
    <w:rsid w:val="001953D9"/>
    <w:rsid w:val="00196C11"/>
    <w:rsid w:val="001B04D9"/>
    <w:rsid w:val="001C1936"/>
    <w:rsid w:val="001C5F01"/>
    <w:rsid w:val="001C65B7"/>
    <w:rsid w:val="001D3DBE"/>
    <w:rsid w:val="001E5DA9"/>
    <w:rsid w:val="001F155E"/>
    <w:rsid w:val="00213319"/>
    <w:rsid w:val="00213475"/>
    <w:rsid w:val="00215D64"/>
    <w:rsid w:val="00235331"/>
    <w:rsid w:val="00235DD3"/>
    <w:rsid w:val="002436E3"/>
    <w:rsid w:val="00243F45"/>
    <w:rsid w:val="002447AD"/>
    <w:rsid w:val="00246C77"/>
    <w:rsid w:val="00264D78"/>
    <w:rsid w:val="00267351"/>
    <w:rsid w:val="0029043E"/>
    <w:rsid w:val="00291FDB"/>
    <w:rsid w:val="00292733"/>
    <w:rsid w:val="00296357"/>
    <w:rsid w:val="002C06FF"/>
    <w:rsid w:val="002D159D"/>
    <w:rsid w:val="002E4153"/>
    <w:rsid w:val="002F4B79"/>
    <w:rsid w:val="00325C07"/>
    <w:rsid w:val="00326486"/>
    <w:rsid w:val="00326F75"/>
    <w:rsid w:val="0033310D"/>
    <w:rsid w:val="00343040"/>
    <w:rsid w:val="0034360E"/>
    <w:rsid w:val="0034404F"/>
    <w:rsid w:val="003472E0"/>
    <w:rsid w:val="00360579"/>
    <w:rsid w:val="00362E4C"/>
    <w:rsid w:val="00367FFE"/>
    <w:rsid w:val="003722F5"/>
    <w:rsid w:val="00376764"/>
    <w:rsid w:val="0038751D"/>
    <w:rsid w:val="0039567A"/>
    <w:rsid w:val="003A02DC"/>
    <w:rsid w:val="003C425F"/>
    <w:rsid w:val="003D00FC"/>
    <w:rsid w:val="00401239"/>
    <w:rsid w:val="004145DD"/>
    <w:rsid w:val="004221F1"/>
    <w:rsid w:val="00426E7E"/>
    <w:rsid w:val="00432650"/>
    <w:rsid w:val="004336C3"/>
    <w:rsid w:val="00443244"/>
    <w:rsid w:val="0044329C"/>
    <w:rsid w:val="00453724"/>
    <w:rsid w:val="00454757"/>
    <w:rsid w:val="00464395"/>
    <w:rsid w:val="00466DCA"/>
    <w:rsid w:val="00466FEB"/>
    <w:rsid w:val="00471071"/>
    <w:rsid w:val="00475285"/>
    <w:rsid w:val="00477EAF"/>
    <w:rsid w:val="00481CA4"/>
    <w:rsid w:val="0048208D"/>
    <w:rsid w:val="0049036E"/>
    <w:rsid w:val="00492D31"/>
    <w:rsid w:val="004932B0"/>
    <w:rsid w:val="00493842"/>
    <w:rsid w:val="0049464F"/>
    <w:rsid w:val="004A3A34"/>
    <w:rsid w:val="004A71A0"/>
    <w:rsid w:val="004B3926"/>
    <w:rsid w:val="004B3FD6"/>
    <w:rsid w:val="004B4ECA"/>
    <w:rsid w:val="004B7BA3"/>
    <w:rsid w:val="004C3BDB"/>
    <w:rsid w:val="004D07CB"/>
    <w:rsid w:val="004D7126"/>
    <w:rsid w:val="004E0A10"/>
    <w:rsid w:val="004E6EAD"/>
    <w:rsid w:val="004F43B7"/>
    <w:rsid w:val="005053C6"/>
    <w:rsid w:val="00506FD5"/>
    <w:rsid w:val="0051337B"/>
    <w:rsid w:val="00514BEC"/>
    <w:rsid w:val="0051721C"/>
    <w:rsid w:val="00532595"/>
    <w:rsid w:val="005400DC"/>
    <w:rsid w:val="00543EC0"/>
    <w:rsid w:val="00555E18"/>
    <w:rsid w:val="00557738"/>
    <w:rsid w:val="00561706"/>
    <w:rsid w:val="0056176E"/>
    <w:rsid w:val="00564A2E"/>
    <w:rsid w:val="00566BA2"/>
    <w:rsid w:val="0056742C"/>
    <w:rsid w:val="00583EA9"/>
    <w:rsid w:val="005851E6"/>
    <w:rsid w:val="0058650A"/>
    <w:rsid w:val="005A3710"/>
    <w:rsid w:val="005B2E32"/>
    <w:rsid w:val="005B72AD"/>
    <w:rsid w:val="005C6F39"/>
    <w:rsid w:val="005F3390"/>
    <w:rsid w:val="005F4CB4"/>
    <w:rsid w:val="0060167B"/>
    <w:rsid w:val="00613689"/>
    <w:rsid w:val="006156AF"/>
    <w:rsid w:val="0061688C"/>
    <w:rsid w:val="006168B7"/>
    <w:rsid w:val="0061734B"/>
    <w:rsid w:val="00630467"/>
    <w:rsid w:val="00630DDB"/>
    <w:rsid w:val="00634B21"/>
    <w:rsid w:val="00637F5A"/>
    <w:rsid w:val="006578B7"/>
    <w:rsid w:val="00657C0F"/>
    <w:rsid w:val="0066020D"/>
    <w:rsid w:val="00662AC5"/>
    <w:rsid w:val="00672A71"/>
    <w:rsid w:val="00673089"/>
    <w:rsid w:val="00676C00"/>
    <w:rsid w:val="00680061"/>
    <w:rsid w:val="006805EC"/>
    <w:rsid w:val="00683A70"/>
    <w:rsid w:val="0069640A"/>
    <w:rsid w:val="006A0D32"/>
    <w:rsid w:val="006A3102"/>
    <w:rsid w:val="006A7C3D"/>
    <w:rsid w:val="006B783C"/>
    <w:rsid w:val="006C09AB"/>
    <w:rsid w:val="006C10C2"/>
    <w:rsid w:val="006C6462"/>
    <w:rsid w:val="006C7B28"/>
    <w:rsid w:val="006D069E"/>
    <w:rsid w:val="006D6274"/>
    <w:rsid w:val="006E2659"/>
    <w:rsid w:val="006E2ECF"/>
    <w:rsid w:val="006E5EBE"/>
    <w:rsid w:val="006F4037"/>
    <w:rsid w:val="006F42CD"/>
    <w:rsid w:val="00700B3E"/>
    <w:rsid w:val="00706472"/>
    <w:rsid w:val="00707063"/>
    <w:rsid w:val="00715EAB"/>
    <w:rsid w:val="00717B7E"/>
    <w:rsid w:val="00734A04"/>
    <w:rsid w:val="007632EF"/>
    <w:rsid w:val="00765BDB"/>
    <w:rsid w:val="00771A30"/>
    <w:rsid w:val="007749F8"/>
    <w:rsid w:val="00776BCA"/>
    <w:rsid w:val="007811EF"/>
    <w:rsid w:val="0079015C"/>
    <w:rsid w:val="0079529B"/>
    <w:rsid w:val="00797A19"/>
    <w:rsid w:val="007A1548"/>
    <w:rsid w:val="007A55D6"/>
    <w:rsid w:val="007A6497"/>
    <w:rsid w:val="007B6A65"/>
    <w:rsid w:val="007C2114"/>
    <w:rsid w:val="007C4012"/>
    <w:rsid w:val="007D1919"/>
    <w:rsid w:val="007D6416"/>
    <w:rsid w:val="007E107A"/>
    <w:rsid w:val="007E10F0"/>
    <w:rsid w:val="00800820"/>
    <w:rsid w:val="00803152"/>
    <w:rsid w:val="00806FD7"/>
    <w:rsid w:val="008103D8"/>
    <w:rsid w:val="008116D5"/>
    <w:rsid w:val="00815064"/>
    <w:rsid w:val="00815E22"/>
    <w:rsid w:val="00817A86"/>
    <w:rsid w:val="00821592"/>
    <w:rsid w:val="00825675"/>
    <w:rsid w:val="008315BE"/>
    <w:rsid w:val="008358F3"/>
    <w:rsid w:val="00840647"/>
    <w:rsid w:val="00842922"/>
    <w:rsid w:val="0086570A"/>
    <w:rsid w:val="00865ACC"/>
    <w:rsid w:val="008715A2"/>
    <w:rsid w:val="008759E8"/>
    <w:rsid w:val="00882D49"/>
    <w:rsid w:val="00884A12"/>
    <w:rsid w:val="00891FA5"/>
    <w:rsid w:val="008B2B99"/>
    <w:rsid w:val="008B5B56"/>
    <w:rsid w:val="008B7FB3"/>
    <w:rsid w:val="008C7627"/>
    <w:rsid w:val="008D5542"/>
    <w:rsid w:val="008D6BB7"/>
    <w:rsid w:val="008E3004"/>
    <w:rsid w:val="008E3B37"/>
    <w:rsid w:val="008F1BCC"/>
    <w:rsid w:val="00902BB6"/>
    <w:rsid w:val="0091778C"/>
    <w:rsid w:val="00922772"/>
    <w:rsid w:val="00931F30"/>
    <w:rsid w:val="00935125"/>
    <w:rsid w:val="009355BD"/>
    <w:rsid w:val="009549D7"/>
    <w:rsid w:val="00963941"/>
    <w:rsid w:val="0099594B"/>
    <w:rsid w:val="009A23CE"/>
    <w:rsid w:val="009A555F"/>
    <w:rsid w:val="009B1B9E"/>
    <w:rsid w:val="009B3663"/>
    <w:rsid w:val="009B662F"/>
    <w:rsid w:val="009B7950"/>
    <w:rsid w:val="009C0056"/>
    <w:rsid w:val="009C0EC0"/>
    <w:rsid w:val="009C2EDF"/>
    <w:rsid w:val="009C3375"/>
    <w:rsid w:val="009C5628"/>
    <w:rsid w:val="009D1187"/>
    <w:rsid w:val="009D2A3B"/>
    <w:rsid w:val="009E0A00"/>
    <w:rsid w:val="009E3540"/>
    <w:rsid w:val="009F37D9"/>
    <w:rsid w:val="00A056E5"/>
    <w:rsid w:val="00A11483"/>
    <w:rsid w:val="00A140C4"/>
    <w:rsid w:val="00A16441"/>
    <w:rsid w:val="00A164C6"/>
    <w:rsid w:val="00A16D74"/>
    <w:rsid w:val="00A25844"/>
    <w:rsid w:val="00A349CA"/>
    <w:rsid w:val="00A34FFE"/>
    <w:rsid w:val="00A40F03"/>
    <w:rsid w:val="00A44050"/>
    <w:rsid w:val="00A52B90"/>
    <w:rsid w:val="00A625C7"/>
    <w:rsid w:val="00A62DAC"/>
    <w:rsid w:val="00A7283D"/>
    <w:rsid w:val="00A77ACC"/>
    <w:rsid w:val="00A85E9C"/>
    <w:rsid w:val="00A95A25"/>
    <w:rsid w:val="00A9706F"/>
    <w:rsid w:val="00AA6AE1"/>
    <w:rsid w:val="00AB47AA"/>
    <w:rsid w:val="00AD2D50"/>
    <w:rsid w:val="00AE54B6"/>
    <w:rsid w:val="00AE70A4"/>
    <w:rsid w:val="00AF3F6E"/>
    <w:rsid w:val="00AF558C"/>
    <w:rsid w:val="00B01F30"/>
    <w:rsid w:val="00B21538"/>
    <w:rsid w:val="00B2720F"/>
    <w:rsid w:val="00B3089E"/>
    <w:rsid w:val="00B32FC3"/>
    <w:rsid w:val="00B41A05"/>
    <w:rsid w:val="00B4239C"/>
    <w:rsid w:val="00B45DF4"/>
    <w:rsid w:val="00B564F8"/>
    <w:rsid w:val="00B6127F"/>
    <w:rsid w:val="00B638AE"/>
    <w:rsid w:val="00B71A51"/>
    <w:rsid w:val="00B81806"/>
    <w:rsid w:val="00B91707"/>
    <w:rsid w:val="00B94516"/>
    <w:rsid w:val="00B9584A"/>
    <w:rsid w:val="00B95C8E"/>
    <w:rsid w:val="00B97993"/>
    <w:rsid w:val="00BA1B55"/>
    <w:rsid w:val="00BA706C"/>
    <w:rsid w:val="00BA7220"/>
    <w:rsid w:val="00BB4595"/>
    <w:rsid w:val="00BC5B49"/>
    <w:rsid w:val="00BD1BC8"/>
    <w:rsid w:val="00BD4DBA"/>
    <w:rsid w:val="00BD6CDE"/>
    <w:rsid w:val="00BE20CD"/>
    <w:rsid w:val="00BE4C28"/>
    <w:rsid w:val="00BF4A29"/>
    <w:rsid w:val="00C036AD"/>
    <w:rsid w:val="00C06596"/>
    <w:rsid w:val="00C130A3"/>
    <w:rsid w:val="00C27555"/>
    <w:rsid w:val="00C363C8"/>
    <w:rsid w:val="00C36E57"/>
    <w:rsid w:val="00C46DAF"/>
    <w:rsid w:val="00C62EDD"/>
    <w:rsid w:val="00C668F6"/>
    <w:rsid w:val="00C75CE0"/>
    <w:rsid w:val="00C76B51"/>
    <w:rsid w:val="00C97A04"/>
    <w:rsid w:val="00CA77FC"/>
    <w:rsid w:val="00CB4577"/>
    <w:rsid w:val="00CC6069"/>
    <w:rsid w:val="00CE1326"/>
    <w:rsid w:val="00CE3D9D"/>
    <w:rsid w:val="00CE7ACF"/>
    <w:rsid w:val="00CF1713"/>
    <w:rsid w:val="00D118F3"/>
    <w:rsid w:val="00D120D5"/>
    <w:rsid w:val="00D16EDF"/>
    <w:rsid w:val="00D268EC"/>
    <w:rsid w:val="00D331F3"/>
    <w:rsid w:val="00D33A60"/>
    <w:rsid w:val="00D43066"/>
    <w:rsid w:val="00D465DD"/>
    <w:rsid w:val="00D476D3"/>
    <w:rsid w:val="00D56236"/>
    <w:rsid w:val="00D638CF"/>
    <w:rsid w:val="00D67C05"/>
    <w:rsid w:val="00D7180E"/>
    <w:rsid w:val="00D71A5C"/>
    <w:rsid w:val="00D84192"/>
    <w:rsid w:val="00D85AC3"/>
    <w:rsid w:val="00D87445"/>
    <w:rsid w:val="00D875BE"/>
    <w:rsid w:val="00D8781D"/>
    <w:rsid w:val="00DA0FE7"/>
    <w:rsid w:val="00DA54BC"/>
    <w:rsid w:val="00DA6938"/>
    <w:rsid w:val="00DB57C1"/>
    <w:rsid w:val="00DB674E"/>
    <w:rsid w:val="00DD1020"/>
    <w:rsid w:val="00DD5F64"/>
    <w:rsid w:val="00DE34C3"/>
    <w:rsid w:val="00DF094A"/>
    <w:rsid w:val="00DF1066"/>
    <w:rsid w:val="00E02250"/>
    <w:rsid w:val="00E12C2A"/>
    <w:rsid w:val="00E16E74"/>
    <w:rsid w:val="00E2222A"/>
    <w:rsid w:val="00E2240C"/>
    <w:rsid w:val="00E2660E"/>
    <w:rsid w:val="00E31F8C"/>
    <w:rsid w:val="00E33AC3"/>
    <w:rsid w:val="00E364E7"/>
    <w:rsid w:val="00E41B0F"/>
    <w:rsid w:val="00E44888"/>
    <w:rsid w:val="00E53C70"/>
    <w:rsid w:val="00E57A21"/>
    <w:rsid w:val="00E70BCF"/>
    <w:rsid w:val="00E71E78"/>
    <w:rsid w:val="00E73E3E"/>
    <w:rsid w:val="00E87844"/>
    <w:rsid w:val="00E9317B"/>
    <w:rsid w:val="00E95666"/>
    <w:rsid w:val="00E96E7F"/>
    <w:rsid w:val="00EA68A5"/>
    <w:rsid w:val="00EB07E9"/>
    <w:rsid w:val="00EB398F"/>
    <w:rsid w:val="00EB3B8F"/>
    <w:rsid w:val="00EB7B03"/>
    <w:rsid w:val="00EC0CEE"/>
    <w:rsid w:val="00EC6BE9"/>
    <w:rsid w:val="00ED1369"/>
    <w:rsid w:val="00ED291C"/>
    <w:rsid w:val="00ED44CB"/>
    <w:rsid w:val="00ED614A"/>
    <w:rsid w:val="00ED6A07"/>
    <w:rsid w:val="00EE0EDA"/>
    <w:rsid w:val="00EE2032"/>
    <w:rsid w:val="00EE78D3"/>
    <w:rsid w:val="00EF111D"/>
    <w:rsid w:val="00EF3508"/>
    <w:rsid w:val="00F068A9"/>
    <w:rsid w:val="00F078FD"/>
    <w:rsid w:val="00F20DB9"/>
    <w:rsid w:val="00F31D2B"/>
    <w:rsid w:val="00F460D9"/>
    <w:rsid w:val="00F5457C"/>
    <w:rsid w:val="00F5727A"/>
    <w:rsid w:val="00F723A8"/>
    <w:rsid w:val="00F84CB4"/>
    <w:rsid w:val="00F9515B"/>
    <w:rsid w:val="00F9777F"/>
    <w:rsid w:val="00FB1257"/>
    <w:rsid w:val="00FB2994"/>
    <w:rsid w:val="00FC4C05"/>
    <w:rsid w:val="00FC66D3"/>
    <w:rsid w:val="00FD195C"/>
    <w:rsid w:val="00FD610C"/>
    <w:rsid w:val="00FE019E"/>
    <w:rsid w:val="00FE5CD4"/>
    <w:rsid w:val="00FE71F2"/>
    <w:rsid w:val="00FF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778D4"/>
  <w15:docId w15:val="{7BD926C7-DAEF-49D0-9EED-3516C550E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292929"/>
        <w:lang w:val="de-AT" w:eastAsia="en-US" w:bidi="ar-SA"/>
      </w:rPr>
    </w:rPrDefault>
    <w:pPrDefault>
      <w:pPr>
        <w:spacing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13" w:qFormat="1"/>
    <w:lsdException w:name="heading 1" w:uiPriority="4" w:qFormat="1"/>
    <w:lsdException w:name="heading 2" w:semiHidden="1" w:uiPriority="5" w:unhideWhenUsed="1" w:qFormat="1"/>
    <w:lsdException w:name="heading 3" w:semiHidden="1" w:uiPriority="6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3"/>
    <w:qFormat/>
    <w:rsid w:val="00CE1326"/>
    <w:pPr>
      <w:widowControl w:val="0"/>
      <w:spacing w:after="0" w:line="240" w:lineRule="auto"/>
    </w:pPr>
    <w:rPr>
      <w:rFonts w:ascii="Arial" w:hAnsi="Arial"/>
      <w:szCs w:val="22"/>
      <w:lang w:val="en-US"/>
    </w:rPr>
  </w:style>
  <w:style w:type="paragraph" w:styleId="Heading1">
    <w:name w:val="heading 1"/>
    <w:basedOn w:val="amsBodyText"/>
    <w:next w:val="amsBodyText"/>
    <w:link w:val="Heading1Char"/>
    <w:uiPriority w:val="4"/>
    <w:qFormat/>
    <w:rsid w:val="00D56236"/>
    <w:pPr>
      <w:keepNext/>
      <w:keepLines/>
      <w:widowControl w:val="0"/>
      <w:numPr>
        <w:numId w:val="1"/>
      </w:numPr>
      <w:spacing w:before="24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amsBodyText"/>
    <w:next w:val="amsBodyText"/>
    <w:link w:val="Heading2Char"/>
    <w:uiPriority w:val="5"/>
    <w:unhideWhenUsed/>
    <w:qFormat/>
    <w:rsid w:val="00D56236"/>
    <w:pPr>
      <w:keepNext/>
      <w:keepLines/>
      <w:widowControl w:val="0"/>
      <w:numPr>
        <w:ilvl w:val="1"/>
        <w:numId w:val="1"/>
      </w:numPr>
      <w:spacing w:before="240" w:after="120"/>
      <w:ind w:left="0" w:firstLine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amsBodyText"/>
    <w:next w:val="amsBodyText"/>
    <w:link w:val="Heading3Char"/>
    <w:uiPriority w:val="6"/>
    <w:unhideWhenUsed/>
    <w:qFormat/>
    <w:rsid w:val="008B7FB3"/>
    <w:pPr>
      <w:keepNext/>
      <w:keepLines/>
      <w:widowControl w:val="0"/>
      <w:numPr>
        <w:ilvl w:val="2"/>
        <w:numId w:val="1"/>
      </w:numPr>
      <w:spacing w:before="240" w:after="120"/>
      <w:ind w:left="0" w:firstLine="0"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basedOn w:val="amsBodyText"/>
    <w:next w:val="amsBodyText"/>
    <w:link w:val="Heading4Char"/>
    <w:uiPriority w:val="7"/>
    <w:unhideWhenUsed/>
    <w:qFormat/>
    <w:rsid w:val="008B7FB3"/>
    <w:pPr>
      <w:keepNext/>
      <w:keepLines/>
      <w:numPr>
        <w:ilvl w:val="3"/>
        <w:numId w:val="1"/>
      </w:numPr>
      <w:spacing w:before="240" w:after="120"/>
      <w:ind w:left="0" w:firstLine="0"/>
      <w:outlineLvl w:val="3"/>
    </w:pPr>
    <w:rPr>
      <w:rFonts w:eastAsiaTheme="majorEastAsia" w:cstheme="majorBidi"/>
      <w:b/>
      <w:bCs/>
      <w:iCs/>
      <w:sz w:val="24"/>
    </w:rPr>
  </w:style>
  <w:style w:type="paragraph" w:styleId="Heading5">
    <w:name w:val="heading 5"/>
    <w:basedOn w:val="amsBodyText"/>
    <w:next w:val="amsBodyText"/>
    <w:link w:val="Heading5Char"/>
    <w:uiPriority w:val="7"/>
    <w:unhideWhenUsed/>
    <w:qFormat/>
    <w:rsid w:val="008B7FB3"/>
    <w:pPr>
      <w:keepNext/>
      <w:keepLines/>
      <w:numPr>
        <w:ilvl w:val="4"/>
        <w:numId w:val="1"/>
      </w:numPr>
      <w:spacing w:before="240" w:after="120"/>
      <w:ind w:left="0" w:firstLine="0"/>
      <w:outlineLvl w:val="4"/>
    </w:pPr>
    <w:rPr>
      <w:rFonts w:eastAsiaTheme="majorEastAsia" w:cstheme="majorBidi"/>
      <w:b/>
      <w:sz w:val="24"/>
    </w:rPr>
  </w:style>
  <w:style w:type="paragraph" w:styleId="Heading6">
    <w:name w:val="heading 6"/>
    <w:basedOn w:val="Normal"/>
    <w:next w:val="Normal"/>
    <w:link w:val="Heading6Char"/>
    <w:uiPriority w:val="7"/>
    <w:semiHidden/>
    <w:unhideWhenUsed/>
    <w:rsid w:val="00797A19"/>
    <w:pPr>
      <w:keepNext/>
      <w:keepLines/>
      <w:widowControl/>
      <w:numPr>
        <w:ilvl w:val="5"/>
        <w:numId w:val="1"/>
      </w:numPr>
      <w:spacing w:before="200" w:after="60" w:line="288" w:lineRule="auto"/>
      <w:outlineLvl w:val="5"/>
    </w:pPr>
    <w:rPr>
      <w:rFonts w:asciiTheme="majorHAnsi" w:eastAsiaTheme="majorEastAsia" w:hAnsiTheme="majorHAnsi" w:cstheme="majorBidi"/>
      <w:i/>
      <w:iCs/>
      <w:color w:val="222A2F" w:themeColor="accent1" w:themeShade="7F"/>
      <w:szCs w:val="20"/>
      <w:lang w:val="de-A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7A19"/>
    <w:pPr>
      <w:keepNext/>
      <w:keepLines/>
      <w:widowControl/>
      <w:numPr>
        <w:ilvl w:val="6"/>
        <w:numId w:val="1"/>
      </w:numPr>
      <w:spacing w:before="200" w:after="60" w:line="288" w:lineRule="auto"/>
      <w:outlineLvl w:val="6"/>
    </w:pPr>
    <w:rPr>
      <w:rFonts w:asciiTheme="majorHAnsi" w:eastAsiaTheme="majorEastAsia" w:hAnsiTheme="majorHAnsi" w:cstheme="majorBidi"/>
      <w:i/>
      <w:iCs/>
      <w:color w:val="6A8190" w:themeColor="text1" w:themeTint="BF"/>
      <w:szCs w:val="20"/>
      <w:lang w:val="de-A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7A19"/>
    <w:pPr>
      <w:keepNext/>
      <w:keepLines/>
      <w:widowControl/>
      <w:numPr>
        <w:ilvl w:val="7"/>
        <w:numId w:val="1"/>
      </w:numPr>
      <w:spacing w:before="200" w:after="60" w:line="288" w:lineRule="auto"/>
      <w:outlineLvl w:val="7"/>
    </w:pPr>
    <w:rPr>
      <w:rFonts w:asciiTheme="majorHAnsi" w:eastAsiaTheme="majorEastAsia" w:hAnsiTheme="majorHAnsi" w:cstheme="majorBidi"/>
      <w:color w:val="6A8190" w:themeColor="text1" w:themeTint="BF"/>
      <w:szCs w:val="20"/>
      <w:lang w:val="de-A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7A19"/>
    <w:pPr>
      <w:keepNext/>
      <w:keepLines/>
      <w:widowControl/>
      <w:numPr>
        <w:ilvl w:val="8"/>
        <w:numId w:val="1"/>
      </w:numPr>
      <w:spacing w:before="200" w:after="60" w:line="288" w:lineRule="auto"/>
      <w:outlineLvl w:val="8"/>
    </w:pPr>
    <w:rPr>
      <w:rFonts w:asciiTheme="majorHAnsi" w:eastAsiaTheme="majorEastAsia" w:hAnsiTheme="majorHAnsi" w:cstheme="majorBidi"/>
      <w:i/>
      <w:iCs/>
      <w:color w:val="6A8190" w:themeColor="text1" w:themeTint="BF"/>
      <w:szCs w:val="20"/>
      <w:lang w:val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nhideWhenUsed/>
    <w:rsid w:val="00717B7E"/>
    <w:pPr>
      <w:widowControl/>
      <w:tabs>
        <w:tab w:val="center" w:pos="4703"/>
        <w:tab w:val="right" w:pos="9406"/>
      </w:tabs>
      <w:spacing w:after="60" w:line="288" w:lineRule="auto"/>
    </w:pPr>
    <w:rPr>
      <w:color w:val="46555F"/>
      <w:sz w:val="98"/>
      <w:szCs w:val="20"/>
      <w:lang w:val="de-AT"/>
    </w:rPr>
  </w:style>
  <w:style w:type="character" w:customStyle="1" w:styleId="Heading1Char">
    <w:name w:val="Heading 1 Char"/>
    <w:basedOn w:val="DefaultParagraphFont"/>
    <w:link w:val="Heading1"/>
    <w:uiPriority w:val="4"/>
    <w:rsid w:val="00800820"/>
    <w:rPr>
      <w:rFonts w:ascii="Arial" w:eastAsiaTheme="majorEastAsia" w:hAnsi="Arial" w:cstheme="majorBidi"/>
      <w:b/>
      <w:bCs/>
      <w:sz w:val="24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17B7E"/>
    <w:rPr>
      <w:rFonts w:ascii="Arial" w:hAnsi="Arial"/>
      <w:color w:val="46555F"/>
      <w:spacing w:val="24"/>
      <w:sz w:val="98"/>
      <w:lang w:val="en-US"/>
    </w:rPr>
  </w:style>
  <w:style w:type="paragraph" w:styleId="Footer">
    <w:name w:val="footer"/>
    <w:basedOn w:val="amsBodyText"/>
    <w:link w:val="FooterChar"/>
    <w:uiPriority w:val="99"/>
    <w:unhideWhenUsed/>
    <w:qFormat/>
    <w:rsid w:val="008358F3"/>
    <w:pPr>
      <w:tabs>
        <w:tab w:val="center" w:pos="4423"/>
        <w:tab w:val="right" w:pos="8861"/>
      </w:tabs>
    </w:pPr>
    <w:rPr>
      <w:sz w:val="16"/>
    </w:rPr>
  </w:style>
  <w:style w:type="paragraph" w:styleId="Title">
    <w:name w:val="Title"/>
    <w:basedOn w:val="amsBodyText"/>
    <w:next w:val="Subtitle"/>
    <w:link w:val="TitleChar"/>
    <w:uiPriority w:val="2"/>
    <w:qFormat/>
    <w:rsid w:val="008B7FB3"/>
    <w:pPr>
      <w:spacing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2"/>
    <w:rsid w:val="00680061"/>
    <w:rPr>
      <w:rFonts w:ascii="Arial" w:eastAsiaTheme="majorEastAsia" w:hAnsi="Arial" w:cstheme="majorBidi"/>
      <w:b/>
      <w:kern w:val="28"/>
      <w:sz w:val="32"/>
      <w:szCs w:val="52"/>
    </w:rPr>
  </w:style>
  <w:style w:type="character" w:customStyle="1" w:styleId="FooterChar">
    <w:name w:val="Footer Char"/>
    <w:basedOn w:val="DefaultParagraphFont"/>
    <w:link w:val="Footer"/>
    <w:uiPriority w:val="99"/>
    <w:rsid w:val="008358F3"/>
    <w:rPr>
      <w:rFonts w:ascii="Arial" w:hAnsi="Arial"/>
      <w:sz w:val="16"/>
    </w:rPr>
  </w:style>
  <w:style w:type="character" w:customStyle="1" w:styleId="CaptionChar">
    <w:name w:val="Caption Char"/>
    <w:basedOn w:val="DefaultParagraphFont"/>
    <w:link w:val="Caption"/>
    <w:uiPriority w:val="8"/>
    <w:rsid w:val="00680061"/>
    <w:rPr>
      <w:rFonts w:ascii="Arial" w:hAnsi="Arial"/>
      <w:bCs/>
      <w:color w:val="46555F"/>
      <w:szCs w:val="18"/>
    </w:rPr>
  </w:style>
  <w:style w:type="paragraph" w:styleId="Caption">
    <w:name w:val="caption"/>
    <w:basedOn w:val="amsBodyText"/>
    <w:link w:val="CaptionChar"/>
    <w:uiPriority w:val="8"/>
    <w:qFormat/>
    <w:rsid w:val="00B01F30"/>
    <w:pPr>
      <w:spacing w:after="200"/>
    </w:pPr>
    <w:rPr>
      <w:bCs/>
      <w:color w:val="46555F"/>
      <w:szCs w:val="18"/>
    </w:rPr>
  </w:style>
  <w:style w:type="paragraph" w:customStyle="1" w:styleId="Figure">
    <w:name w:val="Figure"/>
    <w:basedOn w:val="amsBodyText"/>
    <w:next w:val="amsBodyText"/>
    <w:uiPriority w:val="9"/>
    <w:qFormat/>
    <w:rsid w:val="00E87844"/>
    <w:pPr>
      <w:tabs>
        <w:tab w:val="right" w:pos="8861"/>
      </w:tabs>
      <w:spacing w:before="40"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A40F03"/>
    <w:rPr>
      <w:color w:val="46555F" w:themeColor="hyperlink"/>
      <w:u w:val="single"/>
    </w:rPr>
  </w:style>
  <w:style w:type="table" w:customStyle="1" w:styleId="amstablestyle">
    <w:name w:val="ams_table_style"/>
    <w:basedOn w:val="TableNormal"/>
    <w:uiPriority w:val="99"/>
    <w:rsid w:val="00EA68A5"/>
    <w:pPr>
      <w:spacing w:before="40" w:after="40"/>
    </w:pPr>
    <w:rPr>
      <w:rFonts w:ascii="Arial" w:hAnsi="Arial"/>
    </w:rPr>
    <w:tblPr>
      <w:tblStyleRowBandSize w:val="1"/>
      <w:tblStyleColBandSize w:val="1"/>
      <w:tblBorders>
        <w:insideV w:val="single" w:sz="6" w:space="0" w:color="FFFFFF" w:themeColor="background1"/>
      </w:tblBorders>
    </w:tblPr>
    <w:tblStylePr w:type="firstRow">
      <w:pPr>
        <w:wordWrap/>
        <w:spacing w:beforeLines="0" w:before="80" w:beforeAutospacing="0" w:afterLines="0" w:after="0" w:afterAutospacing="0" w:line="288" w:lineRule="auto"/>
      </w:pPr>
      <w:rPr>
        <w:rFonts w:ascii="Arial" w:hAnsi="Arial" w:cs="Arial" w:hint="default"/>
        <w:b/>
        <w:color w:val="FFFFFF" w:themeColor="background1"/>
        <w:sz w:val="20"/>
        <w:szCs w:val="22"/>
        <w:u w:color="FFFFFF" w:themeColor="background1"/>
      </w:rPr>
      <w:tblPr/>
      <w:trPr>
        <w:tblHeader/>
      </w:trPr>
      <w:tcPr>
        <w:shd w:val="clear" w:color="auto" w:fill="46555F"/>
      </w:tcPr>
    </w:tblStylePr>
    <w:tblStylePr w:type="la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 w:cs="Arial" w:hint="default"/>
        <w:color w:val="46555F"/>
        <w:sz w:val="20"/>
        <w:szCs w:val="20"/>
      </w:rPr>
    </w:tblStylePr>
    <w:tblStylePr w:type="band1Vert">
      <w:tblPr/>
      <w:tcPr>
        <w:tcBorders>
          <w:top w:val="nil"/>
          <w:left w:val="single" w:sz="6" w:space="0" w:color="FFFFFF" w:themeColor="background1"/>
          <w:bottom w:val="nil"/>
          <w:right w:val="single" w:sz="6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Arial" w:hAnsi="Arial" w:cs="Arial" w:hint="default"/>
        <w:color w:val="292929"/>
        <w:sz w:val="20"/>
        <w:szCs w:val="20"/>
      </w:rPr>
      <w:tblPr/>
      <w:tcPr>
        <w:tcBorders>
          <w:top w:val="nil"/>
          <w:left w:val="nil"/>
          <w:bottom w:val="single" w:sz="6" w:space="0" w:color="D4D6D8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rPr>
        <w:rFonts w:ascii="Arial" w:hAnsi="Arial" w:cs="Arial" w:hint="default"/>
        <w:color w:val="292929"/>
        <w:sz w:val="20"/>
        <w:szCs w:val="20"/>
      </w:rPr>
      <w:tblPr/>
      <w:tcPr>
        <w:shd w:val="clear" w:color="auto" w:fill="D4D6D8"/>
      </w:tcPr>
    </w:tblStylePr>
  </w:style>
  <w:style w:type="table" w:styleId="TableGrid">
    <w:name w:val="Table Grid"/>
    <w:basedOn w:val="TableNormal"/>
    <w:uiPriority w:val="59"/>
    <w:rsid w:val="009D1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unhideWhenUsed/>
    <w:rsid w:val="006F42CD"/>
    <w:pPr>
      <w:widowControl/>
      <w:spacing w:after="60" w:line="288" w:lineRule="auto"/>
    </w:pPr>
    <w:rPr>
      <w:i/>
      <w:iCs/>
      <w:color w:val="46555F" w:themeColor="text1"/>
      <w:szCs w:val="20"/>
      <w:lang w:val="de-AT"/>
    </w:rPr>
  </w:style>
  <w:style w:type="character" w:customStyle="1" w:styleId="QuoteChar">
    <w:name w:val="Quote Char"/>
    <w:basedOn w:val="DefaultParagraphFont"/>
    <w:link w:val="Quote"/>
    <w:uiPriority w:val="29"/>
    <w:rsid w:val="007749F8"/>
    <w:rPr>
      <w:rFonts w:ascii="Arial" w:hAnsi="Arial"/>
      <w:i/>
      <w:iCs/>
      <w:color w:val="46555F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6F42CD"/>
    <w:pPr>
      <w:widowControl/>
      <w:pBdr>
        <w:bottom w:val="single" w:sz="4" w:space="4" w:color="46555F" w:themeColor="accent1"/>
      </w:pBdr>
      <w:spacing w:before="200" w:after="280" w:line="288" w:lineRule="auto"/>
      <w:ind w:left="936" w:right="936"/>
    </w:pPr>
    <w:rPr>
      <w:b/>
      <w:bCs/>
      <w:i/>
      <w:iCs/>
      <w:color w:val="46555F" w:themeColor="accent1"/>
      <w:szCs w:val="20"/>
      <w:lang w:val="de-A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2CD"/>
    <w:rPr>
      <w:b/>
      <w:bCs/>
      <w:i/>
      <w:iCs/>
      <w:color w:val="46555F" w:themeColor="accent1"/>
    </w:rPr>
  </w:style>
  <w:style w:type="paragraph" w:customStyle="1" w:styleId="Headline">
    <w:name w:val="Headline"/>
    <w:basedOn w:val="amsBodyText"/>
    <w:next w:val="amsBodyText"/>
    <w:link w:val="HeadlineChar"/>
    <w:uiPriority w:val="1"/>
    <w:qFormat/>
    <w:rsid w:val="00235331"/>
    <w:pPr>
      <w:spacing w:after="640"/>
    </w:pPr>
    <w:rPr>
      <w:rFonts w:cs="Arial"/>
      <w:b/>
      <w:noProof/>
      <w:color w:val="46555F"/>
      <w:sz w:val="98"/>
      <w:szCs w:val="48"/>
      <w:lang w:eastAsia="de-AT"/>
    </w:rPr>
  </w:style>
  <w:style w:type="character" w:customStyle="1" w:styleId="HeadlineChar">
    <w:name w:val="Headline Char"/>
    <w:basedOn w:val="DefaultParagraphFont"/>
    <w:link w:val="Headline"/>
    <w:uiPriority w:val="1"/>
    <w:rsid w:val="00235331"/>
    <w:rPr>
      <w:rFonts w:ascii="Arial" w:hAnsi="Arial" w:cs="Arial"/>
      <w:b/>
      <w:noProof/>
      <w:color w:val="46555F"/>
      <w:sz w:val="98"/>
      <w:szCs w:val="48"/>
      <w:lang w:eastAsia="de-AT"/>
    </w:rPr>
  </w:style>
  <w:style w:type="paragraph" w:customStyle="1" w:styleId="Subheading1">
    <w:name w:val="Subheading 1"/>
    <w:basedOn w:val="Normal"/>
    <w:next w:val="Normal"/>
    <w:link w:val="Subheading1Char"/>
    <w:uiPriority w:val="13"/>
    <w:rsid w:val="005F3390"/>
    <w:pPr>
      <w:spacing w:before="240" w:after="120"/>
    </w:pPr>
    <w:rPr>
      <w:rFonts w:cs="Arial"/>
      <w:b/>
      <w:noProof/>
      <w:spacing w:val="6"/>
      <w:sz w:val="32"/>
      <w:szCs w:val="32"/>
      <w:lang w:eastAsia="de-AT"/>
    </w:rPr>
  </w:style>
  <w:style w:type="character" w:customStyle="1" w:styleId="Subheading1Char">
    <w:name w:val="Subheading 1 Char"/>
    <w:basedOn w:val="DefaultParagraphFont"/>
    <w:link w:val="Subheading1"/>
    <w:uiPriority w:val="13"/>
    <w:rsid w:val="005A3710"/>
    <w:rPr>
      <w:rFonts w:ascii="Arial" w:hAnsi="Arial" w:cs="Arial"/>
      <w:b/>
      <w:noProof/>
      <w:spacing w:val="6"/>
      <w:sz w:val="32"/>
      <w:szCs w:val="32"/>
      <w:lang w:val="en-US" w:eastAsia="de-AT"/>
    </w:rPr>
  </w:style>
  <w:style w:type="paragraph" w:customStyle="1" w:styleId="Subheading2">
    <w:name w:val="Subheading 2"/>
    <w:basedOn w:val="Normal"/>
    <w:next w:val="Normal"/>
    <w:link w:val="Subheading2Char"/>
    <w:uiPriority w:val="13"/>
    <w:rsid w:val="005F3390"/>
    <w:pPr>
      <w:spacing w:before="240" w:after="120"/>
    </w:pPr>
    <w:rPr>
      <w:rFonts w:cs="Arial"/>
      <w:b/>
      <w:noProof/>
      <w:spacing w:val="6"/>
      <w:szCs w:val="21"/>
      <w:lang w:eastAsia="de-AT"/>
    </w:rPr>
  </w:style>
  <w:style w:type="character" w:customStyle="1" w:styleId="Subheading2Char">
    <w:name w:val="Subheading 2 Char"/>
    <w:basedOn w:val="DefaultParagraphFont"/>
    <w:link w:val="Subheading2"/>
    <w:uiPriority w:val="13"/>
    <w:rsid w:val="005A3710"/>
    <w:rPr>
      <w:rFonts w:ascii="Arial" w:hAnsi="Arial" w:cs="Arial"/>
      <w:b/>
      <w:noProof/>
      <w:spacing w:val="6"/>
      <w:szCs w:val="21"/>
      <w:lang w:eastAsia="de-AT"/>
    </w:rPr>
  </w:style>
  <w:style w:type="character" w:customStyle="1" w:styleId="Heading2Char">
    <w:name w:val="Heading 2 Char"/>
    <w:basedOn w:val="DefaultParagraphFont"/>
    <w:link w:val="Heading2"/>
    <w:uiPriority w:val="5"/>
    <w:rsid w:val="00800820"/>
    <w:rPr>
      <w:rFonts w:ascii="Arial" w:eastAsiaTheme="majorEastAsia" w:hAnsi="Arial" w:cstheme="majorBidi"/>
      <w:b/>
      <w:bCs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6"/>
    <w:rsid w:val="00800820"/>
    <w:rPr>
      <w:rFonts w:ascii="Arial" w:eastAsiaTheme="majorEastAsia" w:hAnsi="Arial" w:cstheme="majorBidi"/>
      <w:b/>
      <w:bCs/>
      <w:sz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7"/>
    <w:rsid w:val="00800820"/>
    <w:rPr>
      <w:rFonts w:ascii="Arial" w:eastAsiaTheme="majorEastAsia" w:hAnsi="Arial" w:cstheme="majorBidi"/>
      <w:b/>
      <w:bCs/>
      <w:iCs/>
      <w:sz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7"/>
    <w:rsid w:val="00680061"/>
    <w:rPr>
      <w:rFonts w:ascii="Arial" w:eastAsiaTheme="majorEastAsia" w:hAnsi="Arial" w:cstheme="majorBidi"/>
      <w:b/>
      <w:sz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7"/>
    <w:semiHidden/>
    <w:rsid w:val="005A3710"/>
    <w:rPr>
      <w:rFonts w:asciiTheme="majorHAnsi" w:eastAsiaTheme="majorEastAsia" w:hAnsiTheme="majorHAnsi" w:cstheme="majorBidi"/>
      <w:i/>
      <w:iCs/>
      <w:color w:val="222A2F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7A19"/>
    <w:rPr>
      <w:rFonts w:asciiTheme="majorHAnsi" w:eastAsiaTheme="majorEastAsia" w:hAnsiTheme="majorHAnsi" w:cstheme="majorBidi"/>
      <w:i/>
      <w:iCs/>
      <w:color w:val="6A819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7A19"/>
    <w:rPr>
      <w:rFonts w:asciiTheme="majorHAnsi" w:eastAsiaTheme="majorEastAsia" w:hAnsiTheme="majorHAnsi" w:cstheme="majorBidi"/>
      <w:color w:val="6A8190" w:themeColor="text1" w:themeTint="BF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7A19"/>
    <w:rPr>
      <w:rFonts w:asciiTheme="majorHAnsi" w:eastAsiaTheme="majorEastAsia" w:hAnsiTheme="majorHAnsi" w:cstheme="majorBidi"/>
      <w:i/>
      <w:iCs/>
      <w:color w:val="6A8190" w:themeColor="text1" w:themeTint="BF"/>
      <w:lang w:val="en-US"/>
    </w:rPr>
  </w:style>
  <w:style w:type="paragraph" w:styleId="TOC1">
    <w:name w:val="toc 1"/>
    <w:basedOn w:val="Normal"/>
    <w:next w:val="Normal"/>
    <w:uiPriority w:val="39"/>
    <w:unhideWhenUsed/>
    <w:rsid w:val="00175131"/>
    <w:pPr>
      <w:widowControl/>
      <w:tabs>
        <w:tab w:val="left" w:pos="851"/>
        <w:tab w:val="right" w:leader="dot" w:pos="8834"/>
      </w:tabs>
      <w:spacing w:after="100" w:line="288" w:lineRule="auto"/>
      <w:textboxTightWrap w:val="firstLineOnly"/>
    </w:pPr>
    <w:rPr>
      <w:noProof/>
      <w:szCs w:val="20"/>
      <w:lang w:val="de-AT"/>
    </w:rPr>
  </w:style>
  <w:style w:type="paragraph" w:styleId="TOC2">
    <w:name w:val="toc 2"/>
    <w:basedOn w:val="Normal"/>
    <w:next w:val="Normal"/>
    <w:uiPriority w:val="39"/>
    <w:unhideWhenUsed/>
    <w:rsid w:val="00175131"/>
    <w:pPr>
      <w:widowControl/>
      <w:tabs>
        <w:tab w:val="left" w:pos="851"/>
        <w:tab w:val="right" w:leader="dot" w:pos="8834"/>
      </w:tabs>
      <w:spacing w:after="100" w:line="288" w:lineRule="auto"/>
    </w:pPr>
    <w:rPr>
      <w:noProof/>
      <w:szCs w:val="20"/>
      <w:lang w:val="de-AT"/>
    </w:rPr>
  </w:style>
  <w:style w:type="paragraph" w:styleId="TOC3">
    <w:name w:val="toc 3"/>
    <w:basedOn w:val="Normal"/>
    <w:next w:val="Normal"/>
    <w:uiPriority w:val="39"/>
    <w:unhideWhenUsed/>
    <w:rsid w:val="00175131"/>
    <w:pPr>
      <w:widowControl/>
      <w:tabs>
        <w:tab w:val="left" w:pos="851"/>
        <w:tab w:val="right" w:leader="dot" w:pos="8834"/>
      </w:tabs>
      <w:spacing w:after="100" w:line="288" w:lineRule="auto"/>
    </w:pPr>
    <w:rPr>
      <w:noProof/>
      <w:szCs w:val="20"/>
      <w:lang w:val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479"/>
    <w:pPr>
      <w:widowControl/>
      <w:spacing w:after="60"/>
    </w:pPr>
    <w:rPr>
      <w:rFonts w:ascii="Tahoma" w:hAnsi="Tahoma" w:cs="Tahoma"/>
      <w:sz w:val="16"/>
      <w:szCs w:val="16"/>
      <w:lang w:val="de-A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479"/>
    <w:rPr>
      <w:rFonts w:ascii="Tahoma" w:hAnsi="Tahoma" w:cs="Tahoma"/>
      <w:spacing w:val="24"/>
      <w:sz w:val="16"/>
      <w:szCs w:val="16"/>
    </w:rPr>
  </w:style>
  <w:style w:type="character" w:styleId="Strong">
    <w:name w:val="Strong"/>
    <w:basedOn w:val="DefaultParagraphFont"/>
    <w:uiPriority w:val="22"/>
    <w:qFormat/>
    <w:rsid w:val="00935125"/>
    <w:rPr>
      <w:b/>
      <w:bCs/>
    </w:rPr>
  </w:style>
  <w:style w:type="paragraph" w:customStyle="1" w:styleId="amsBodyText">
    <w:name w:val="ams Body Text"/>
    <w:basedOn w:val="Normal"/>
    <w:qFormat/>
    <w:rsid w:val="00AA6AE1"/>
    <w:pPr>
      <w:widowControl/>
      <w:spacing w:after="60" w:line="288" w:lineRule="auto"/>
    </w:pPr>
    <w:rPr>
      <w:szCs w:val="20"/>
    </w:rPr>
  </w:style>
  <w:style w:type="paragraph" w:styleId="Subtitle">
    <w:name w:val="Subtitle"/>
    <w:basedOn w:val="amsBodyText"/>
    <w:next w:val="amsBodyText"/>
    <w:link w:val="SubtitleChar"/>
    <w:uiPriority w:val="3"/>
    <w:qFormat/>
    <w:rsid w:val="00D56236"/>
    <w:pPr>
      <w:numPr>
        <w:ilvl w:val="1"/>
      </w:numPr>
      <w:spacing w:before="240" w:after="120"/>
    </w:pPr>
    <w:rPr>
      <w:rFonts w:eastAsiaTheme="majorEastAsia" w:cstheme="majorBidi"/>
      <w:b/>
      <w:iCs/>
      <w:color w:val="auto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3"/>
    <w:rsid w:val="00680061"/>
    <w:rPr>
      <w:rFonts w:ascii="Arial" w:eastAsiaTheme="majorEastAsia" w:hAnsi="Arial" w:cstheme="majorBidi"/>
      <w:b/>
      <w:iCs/>
      <w:color w:val="auto"/>
      <w:sz w:val="24"/>
      <w:szCs w:val="24"/>
    </w:rPr>
  </w:style>
  <w:style w:type="paragraph" w:customStyle="1" w:styleId="TableofContents">
    <w:name w:val="Table of Contents"/>
    <w:basedOn w:val="Normal"/>
    <w:next w:val="amsBodyText"/>
    <w:uiPriority w:val="13"/>
    <w:rsid w:val="009A23CE"/>
  </w:style>
  <w:style w:type="character" w:styleId="PageNumber">
    <w:name w:val="page number"/>
    <w:basedOn w:val="DefaultParagraphFont"/>
    <w:uiPriority w:val="12"/>
    <w:qFormat/>
    <w:rsid w:val="004221F1"/>
  </w:style>
  <w:style w:type="paragraph" w:styleId="TOC4">
    <w:name w:val="toc 4"/>
    <w:basedOn w:val="Normal"/>
    <w:next w:val="Normal"/>
    <w:uiPriority w:val="39"/>
    <w:unhideWhenUsed/>
    <w:rsid w:val="00175131"/>
    <w:pPr>
      <w:widowControl/>
      <w:tabs>
        <w:tab w:val="left" w:pos="851"/>
        <w:tab w:val="left" w:pos="1100"/>
        <w:tab w:val="right" w:leader="dot" w:pos="8834"/>
      </w:tabs>
      <w:spacing w:after="100" w:line="288" w:lineRule="auto"/>
    </w:pPr>
    <w:rPr>
      <w:noProof/>
      <w:szCs w:val="20"/>
      <w:lang w:val="de-AT"/>
    </w:rPr>
  </w:style>
  <w:style w:type="paragraph" w:styleId="TOC5">
    <w:name w:val="toc 5"/>
    <w:basedOn w:val="Normal"/>
    <w:next w:val="Normal"/>
    <w:uiPriority w:val="39"/>
    <w:unhideWhenUsed/>
    <w:rsid w:val="00175131"/>
    <w:pPr>
      <w:widowControl/>
      <w:tabs>
        <w:tab w:val="left" w:pos="851"/>
        <w:tab w:val="left" w:pos="1100"/>
        <w:tab w:val="right" w:leader="dot" w:pos="8834"/>
      </w:tabs>
      <w:spacing w:after="100" w:line="288" w:lineRule="auto"/>
    </w:pPr>
    <w:rPr>
      <w:noProof/>
      <w:szCs w:val="20"/>
      <w:lang w:val="de-AT"/>
    </w:rPr>
  </w:style>
  <w:style w:type="paragraph" w:styleId="ListParagraph">
    <w:name w:val="List Paragraph"/>
    <w:basedOn w:val="amsBodyText"/>
    <w:qFormat/>
    <w:rsid w:val="001108C1"/>
    <w:pPr>
      <w:numPr>
        <w:numId w:val="2"/>
      </w:numPr>
      <w:spacing w:after="100" w:line="276" w:lineRule="auto"/>
      <w:ind w:left="357" w:hanging="357"/>
      <w:contextualSpacing/>
    </w:pPr>
    <w:rPr>
      <w:szCs w:val="22"/>
    </w:rPr>
  </w:style>
  <w:style w:type="paragraph" w:customStyle="1" w:styleId="c2">
    <w:name w:val="c2"/>
    <w:basedOn w:val="Normal"/>
    <w:rsid w:val="00CE1326"/>
    <w:pPr>
      <w:widowControl/>
      <w:spacing w:line="240" w:lineRule="atLeast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de-DE"/>
    </w:rPr>
  </w:style>
  <w:style w:type="paragraph" w:styleId="NormalWeb">
    <w:name w:val="Normal (Web)"/>
    <w:basedOn w:val="Normal"/>
    <w:uiPriority w:val="99"/>
    <w:unhideWhenUsed/>
    <w:rsid w:val="00543EC0"/>
    <w:pPr>
      <w:widowControl/>
      <w:spacing w:before="100" w:beforeAutospacing="1" w:after="75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amsprfootertext">
    <w:name w:val="ams_pr_footer_text"/>
    <w:basedOn w:val="Normal"/>
    <w:link w:val="amsprfootertextZchn"/>
    <w:uiPriority w:val="2"/>
    <w:qFormat/>
    <w:rsid w:val="00453724"/>
    <w:pPr>
      <w:spacing w:before="58" w:line="288" w:lineRule="auto"/>
      <w:ind w:right="624"/>
    </w:pPr>
    <w:rPr>
      <w:rFonts w:eastAsia="Arial" w:cs="Arial"/>
      <w:sz w:val="15"/>
      <w:szCs w:val="17"/>
    </w:rPr>
  </w:style>
  <w:style w:type="character" w:customStyle="1" w:styleId="amsprfootertextZchn">
    <w:name w:val="ams_pr_footer_text Zchn"/>
    <w:link w:val="amsprfootertext"/>
    <w:uiPriority w:val="2"/>
    <w:rsid w:val="00453724"/>
    <w:rPr>
      <w:rFonts w:ascii="Arial" w:eastAsia="Arial" w:hAnsi="Arial" w:cs="Arial"/>
      <w:sz w:val="15"/>
      <w:szCs w:val="17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6764"/>
    <w:pPr>
      <w:numPr>
        <w:numId w:val="0"/>
      </w:numPr>
      <w:spacing w:after="0" w:line="240" w:lineRule="auto"/>
      <w:outlineLvl w:val="9"/>
    </w:pPr>
    <w:rPr>
      <w:rFonts w:asciiTheme="majorHAnsi" w:hAnsiTheme="majorHAnsi"/>
      <w:b w:val="0"/>
      <w:bCs w:val="0"/>
      <w:color w:val="343F4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514B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6899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9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4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39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6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4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5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858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91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16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00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489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12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3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03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07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0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im\Desktop\Raphael\Draft\Version2.dotm" TargetMode="External"/></Relationships>
</file>

<file path=word/theme/theme1.xml><?xml version="1.0" encoding="utf-8"?>
<a:theme xmlns:a="http://schemas.openxmlformats.org/drawingml/2006/main" name="Larissa">
  <a:themeElements>
    <a:clrScheme name="ams_design">
      <a:dk1>
        <a:srgbClr val="46555F"/>
      </a:dk1>
      <a:lt1>
        <a:srgbClr val="FFFFFF"/>
      </a:lt1>
      <a:dk2>
        <a:srgbClr val="0075B0"/>
      </a:dk2>
      <a:lt2>
        <a:srgbClr val="FFFFFF"/>
      </a:lt2>
      <a:accent1>
        <a:srgbClr val="46555F"/>
      </a:accent1>
      <a:accent2>
        <a:srgbClr val="0D0D0D"/>
      </a:accent2>
      <a:accent3>
        <a:srgbClr val="009F69"/>
      </a:accent3>
      <a:accent4>
        <a:srgbClr val="46555F"/>
      </a:accent4>
      <a:accent5>
        <a:srgbClr val="F7E600"/>
      </a:accent5>
      <a:accent6>
        <a:srgbClr val="FFFFFF"/>
      </a:accent6>
      <a:hlink>
        <a:srgbClr val="46555F"/>
      </a:hlink>
      <a:folHlink>
        <a:srgbClr val="0075B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87FDD72E77C488F9C0E499B2D09AD" ma:contentTypeVersion="" ma:contentTypeDescription="Create a new document." ma:contentTypeScope="" ma:versionID="11511aa42545c8e3bbcee88ba4546f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0cfcb8ccd9a2821a14efed937106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08E2E-9601-4DA6-97BE-5509D2879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FD466-5219-4DEC-9C52-ABF47EC3D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DC491-07B6-439B-82EA-C44EBC6A98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419AA0-A305-4E7D-9703-FF264CCA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Version2.dotm</Template>
  <TotalTime>2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TCS3430 Qualcomm Open-SSC 4.x V1.0.4 Release Notes</vt:lpstr>
      <vt:lpstr/>
    </vt:vector>
  </TitlesOfParts>
  <Company>austriamicrosystems AG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TCS3430 Qualcomm Open-SSC 4.x V1.0.4 Release Notes</dc:title>
  <dc:creator>Angelika Simbeni</dc:creator>
  <cp:lastModifiedBy>Monika Arpa</cp:lastModifiedBy>
  <cp:revision>3</cp:revision>
  <cp:lastPrinted>2017-05-08T22:28:00Z</cp:lastPrinted>
  <dcterms:created xsi:type="dcterms:W3CDTF">2022-11-30T06:29:00Z</dcterms:created>
  <dcterms:modified xsi:type="dcterms:W3CDTF">2022-12-01T07:46:00Z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0x01010033A87FDD72E77C488F9C0E499B2D09AD</vt:lpwstr>
  </property>
</Properties>
</file>